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252" w14:textId="2331F194" w:rsidR="009736EE" w:rsidRPr="009736EE" w:rsidRDefault="009736EE" w:rsidP="008510E2">
      <w:pPr>
        <w:pStyle w:val="Title"/>
        <w:rPr>
          <w:rFonts w:ascii="Segoe UI Black" w:hAnsi="Segoe UI Black" w:cs="Segoe UI Semilight"/>
          <w:caps w:val="0"/>
          <w:sz w:val="48"/>
        </w:rPr>
      </w:pPr>
      <w:r w:rsidRPr="009736EE">
        <w:rPr>
          <w:rFonts w:ascii="Segoe UI Black" w:hAnsi="Segoe UI Black" w:cs="Segoe UI Semilight"/>
          <w:caps w:val="0"/>
          <w:sz w:val="48"/>
        </w:rPr>
        <w:t>Khandallah Village Street Fair</w:t>
      </w:r>
    </w:p>
    <w:p w14:paraId="6F097E54" w14:textId="10E0DBD1" w:rsidR="003B3CE6" w:rsidRPr="00C23BDF" w:rsidRDefault="002D2762" w:rsidP="00D47755">
      <w:pPr>
        <w:pStyle w:val="Title"/>
        <w:spacing w:after="120"/>
        <w:rPr>
          <w:rFonts w:ascii="Segoe UI Black" w:hAnsi="Segoe UI Black" w:cs="Segoe UI Semilight"/>
          <w:sz w:val="56"/>
        </w:rPr>
      </w:pPr>
      <w:r w:rsidRPr="00C23BDF">
        <w:rPr>
          <w:rFonts w:ascii="Segoe UI Black" w:hAnsi="Segoe UI Black" w:cs="Segoe UI Semilight"/>
          <w:sz w:val="56"/>
        </w:rPr>
        <w:t xml:space="preserve">Health and Safety </w:t>
      </w:r>
      <w:r w:rsidR="008510E2" w:rsidRPr="00C23BDF">
        <w:rPr>
          <w:rFonts w:ascii="Segoe UI Black" w:hAnsi="Segoe UI Black" w:cs="Segoe UI Semilight"/>
          <w:sz w:val="56"/>
        </w:rPr>
        <w:t>Policy</w:t>
      </w:r>
    </w:p>
    <w:p w14:paraId="1F328BA8" w14:textId="73EAA78D" w:rsidR="0021124F" w:rsidRPr="0016640F" w:rsidRDefault="008510E2" w:rsidP="009736EE">
      <w:pPr>
        <w:pStyle w:val="Subtitle"/>
        <w:tabs>
          <w:tab w:val="right" w:pos="9639"/>
        </w:tabs>
        <w:rPr>
          <w:rFonts w:ascii="Segoe UI Semilight" w:hAnsi="Segoe UI Semilight" w:cs="Segoe UI Semilight"/>
          <w:smallCaps w:val="0"/>
          <w:sz w:val="22"/>
        </w:rPr>
      </w:pPr>
      <w:r w:rsidRPr="0016640F">
        <w:rPr>
          <w:rFonts w:ascii="Segoe UI Semilight" w:hAnsi="Segoe UI Semilight" w:cs="Segoe UI Semilight"/>
          <w:smallCaps w:val="0"/>
          <w:sz w:val="22"/>
        </w:rPr>
        <w:t xml:space="preserve">Date: </w:t>
      </w:r>
      <w:r w:rsidR="001059F5">
        <w:rPr>
          <w:rFonts w:ascii="Segoe UI Semilight" w:hAnsi="Segoe UI Semilight" w:cs="Segoe UI Semilight"/>
          <w:smallCaps w:val="0"/>
          <w:sz w:val="22"/>
        </w:rPr>
        <w:t>2</w:t>
      </w:r>
      <w:r w:rsidR="00285570">
        <w:rPr>
          <w:rFonts w:ascii="Segoe UI Semilight" w:hAnsi="Segoe UI Semilight" w:cs="Segoe UI Semilight"/>
          <w:smallCaps w:val="0"/>
          <w:sz w:val="22"/>
        </w:rPr>
        <w:t xml:space="preserve">0 </w:t>
      </w:r>
      <w:r w:rsidR="00DF4736">
        <w:rPr>
          <w:rFonts w:ascii="Segoe UI Semilight" w:hAnsi="Segoe UI Semilight" w:cs="Segoe UI Semilight"/>
          <w:smallCaps w:val="0"/>
          <w:sz w:val="22"/>
        </w:rPr>
        <w:t>August</w:t>
      </w:r>
      <w:r w:rsidR="00C11727" w:rsidRPr="0016640F">
        <w:rPr>
          <w:rFonts w:ascii="Segoe UI Semilight" w:hAnsi="Segoe UI Semilight" w:cs="Segoe UI Semilight"/>
          <w:smallCaps w:val="0"/>
          <w:sz w:val="22"/>
        </w:rPr>
        <w:t xml:space="preserve"> 20</w:t>
      </w:r>
      <w:r w:rsidR="00DF4736">
        <w:rPr>
          <w:rFonts w:ascii="Segoe UI Semilight" w:hAnsi="Segoe UI Semilight" w:cs="Segoe UI Semilight"/>
          <w:smallCaps w:val="0"/>
          <w:sz w:val="22"/>
        </w:rPr>
        <w:t>2</w:t>
      </w:r>
      <w:r w:rsidR="001059F5">
        <w:rPr>
          <w:rFonts w:ascii="Segoe UI Semilight" w:hAnsi="Segoe UI Semilight" w:cs="Segoe UI Semilight"/>
          <w:smallCaps w:val="0"/>
          <w:sz w:val="22"/>
        </w:rPr>
        <w:t>2</w:t>
      </w:r>
      <w:r w:rsidRPr="0016640F">
        <w:rPr>
          <w:rFonts w:ascii="Segoe UI Semilight" w:hAnsi="Segoe UI Semilight" w:cs="Segoe UI Semilight"/>
          <w:smallCaps w:val="0"/>
          <w:sz w:val="22"/>
        </w:rPr>
        <w:tab/>
        <w:t xml:space="preserve">Review: </w:t>
      </w:r>
      <w:r w:rsidR="007F3B6F">
        <w:rPr>
          <w:rFonts w:ascii="Segoe UI Semilight" w:hAnsi="Segoe UI Semilight" w:cs="Segoe UI Semilight"/>
          <w:smallCaps w:val="0"/>
          <w:sz w:val="22"/>
        </w:rPr>
        <w:t>3</w:t>
      </w:r>
      <w:r w:rsidR="001059F5">
        <w:rPr>
          <w:rFonts w:ascii="Segoe UI Semilight" w:hAnsi="Segoe UI Semilight" w:cs="Segoe UI Semilight"/>
          <w:smallCaps w:val="0"/>
          <w:sz w:val="22"/>
        </w:rPr>
        <w:t xml:space="preserve">0 August </w:t>
      </w:r>
      <w:r w:rsidR="00947A44" w:rsidRPr="0016640F">
        <w:rPr>
          <w:rFonts w:ascii="Segoe UI Semilight" w:hAnsi="Segoe UI Semilight" w:cs="Segoe UI Semilight"/>
          <w:smallCaps w:val="0"/>
          <w:sz w:val="22"/>
        </w:rPr>
        <w:t>20</w:t>
      </w:r>
      <w:r w:rsidR="00912362">
        <w:rPr>
          <w:rFonts w:ascii="Segoe UI Semilight" w:hAnsi="Segoe UI Semilight" w:cs="Segoe UI Semilight"/>
          <w:smallCaps w:val="0"/>
          <w:sz w:val="22"/>
        </w:rPr>
        <w:t>2</w:t>
      </w:r>
      <w:r w:rsidR="001059F5">
        <w:rPr>
          <w:rFonts w:ascii="Segoe UI Semilight" w:hAnsi="Segoe UI Semilight" w:cs="Segoe UI Semilight"/>
          <w:smallCaps w:val="0"/>
          <w:sz w:val="22"/>
        </w:rPr>
        <w:t>2</w:t>
      </w:r>
    </w:p>
    <w:p w14:paraId="0EB849F2" w14:textId="39C3DBFD" w:rsidR="00EB0C85" w:rsidRDefault="00EB0C85" w:rsidP="0021124F">
      <w:pPr>
        <w:spacing w:after="60"/>
        <w:jc w:val="center"/>
        <w:rPr>
          <w:rFonts w:ascii="Segoe UI Semilight" w:hAnsi="Segoe UI Semilight" w:cs="Segoe UI Semilight"/>
        </w:rPr>
      </w:pPr>
    </w:p>
    <w:p w14:paraId="3C5F04CF" w14:textId="65B3C083" w:rsidR="004B60AC" w:rsidRDefault="001059F5" w:rsidP="0021124F">
      <w:pPr>
        <w:spacing w:after="60"/>
        <w:jc w:val="center"/>
        <w:rPr>
          <w:rFonts w:ascii="Segoe UI Semilight" w:hAnsi="Segoe UI Semilight" w:cs="Segoe UI Semilight"/>
        </w:rPr>
      </w:pPr>
      <w:r>
        <w:rPr>
          <w:noProof/>
        </w:rPr>
        <w:drawing>
          <wp:inline distT="0" distB="0" distL="0" distR="0" wp14:anchorId="7C29B10D" wp14:editId="67570B1D">
            <wp:extent cx="3444213" cy="4648069"/>
            <wp:effectExtent l="0" t="0" r="4445" b="63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363" cy="4688757"/>
                    </a:xfrm>
                    <a:prstGeom prst="rect">
                      <a:avLst/>
                    </a:prstGeom>
                    <a:noFill/>
                    <a:ln>
                      <a:noFill/>
                    </a:ln>
                  </pic:spPr>
                </pic:pic>
              </a:graphicData>
            </a:graphic>
          </wp:inline>
        </w:drawing>
      </w:r>
    </w:p>
    <w:p w14:paraId="43FCD470" w14:textId="77777777" w:rsidR="004B60AC" w:rsidRPr="00C23BDF" w:rsidRDefault="004B60AC" w:rsidP="0021124F">
      <w:pPr>
        <w:spacing w:after="60"/>
        <w:jc w:val="center"/>
        <w:rPr>
          <w:rFonts w:ascii="Segoe UI Semilight" w:hAnsi="Segoe UI Semilight" w:cs="Segoe UI Semilight"/>
        </w:rPr>
      </w:pPr>
    </w:p>
    <w:p w14:paraId="762FE2AA" w14:textId="105E2FF3" w:rsidR="00DC7951" w:rsidRPr="00C23BDF" w:rsidRDefault="00DC7951" w:rsidP="00C23BDF">
      <w:pPr>
        <w:pStyle w:val="Heading1"/>
        <w:spacing w:before="0" w:after="120"/>
        <w:rPr>
          <w:rFonts w:ascii="Segoe UI Black" w:hAnsi="Segoe UI Black" w:cs="Segoe UI Semilight"/>
        </w:rPr>
      </w:pPr>
      <w:bookmarkStart w:id="0" w:name="_Toc497560897"/>
      <w:r w:rsidRPr="00C23BDF">
        <w:rPr>
          <w:rFonts w:ascii="Segoe UI Black" w:hAnsi="Segoe UI Black" w:cs="Segoe UI Semilight"/>
        </w:rPr>
        <w:t>Contents</w:t>
      </w:r>
      <w:bookmarkEnd w:id="0"/>
    </w:p>
    <w:p w14:paraId="6C229290" w14:textId="6A070F43" w:rsidR="005528B4" w:rsidRPr="00C23BDF" w:rsidRDefault="00DC7951" w:rsidP="00C23BDF">
      <w:pPr>
        <w:pStyle w:val="TOC1"/>
        <w:tabs>
          <w:tab w:val="right" w:leader="dot" w:pos="9741"/>
        </w:tabs>
        <w:spacing w:after="120"/>
        <w:rPr>
          <w:rFonts w:ascii="Segoe UI Semilight" w:hAnsi="Segoe UI Semilight" w:cs="Segoe UI Semilight"/>
          <w:noProof/>
          <w:lang w:eastAsia="en-NZ"/>
        </w:rPr>
      </w:pPr>
      <w:r w:rsidRPr="00C23BDF">
        <w:rPr>
          <w:rFonts w:ascii="Segoe UI Semilight" w:hAnsi="Segoe UI Semilight" w:cs="Segoe UI Semilight"/>
        </w:rPr>
        <w:fldChar w:fldCharType="begin"/>
      </w:r>
      <w:r w:rsidRPr="00C23BDF">
        <w:rPr>
          <w:rFonts w:ascii="Segoe UI Semilight" w:hAnsi="Segoe UI Semilight" w:cs="Segoe UI Semilight"/>
        </w:rPr>
        <w:instrText xml:space="preserve"> TOC \o "1-1" \h \z \u </w:instrText>
      </w:r>
      <w:r w:rsidRPr="00C23BDF">
        <w:rPr>
          <w:rFonts w:ascii="Segoe UI Semilight" w:hAnsi="Segoe UI Semilight" w:cs="Segoe UI Semilight"/>
        </w:rPr>
        <w:fldChar w:fldCharType="separate"/>
      </w:r>
      <w:hyperlink w:anchor="_Toc497560897" w:history="1">
        <w:r w:rsidR="005528B4" w:rsidRPr="00C23BDF">
          <w:rPr>
            <w:rStyle w:val="Hyperlink"/>
            <w:rFonts w:ascii="Segoe UI Semilight" w:hAnsi="Segoe UI Semilight" w:cs="Segoe UI Semilight"/>
            <w:noProof/>
          </w:rPr>
          <w:t>Contents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_Toc497560897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w:t>
        </w:r>
        <w:r w:rsidR="005528B4" w:rsidRPr="00C23BDF">
          <w:rPr>
            <w:rFonts w:ascii="Segoe UI Semilight" w:hAnsi="Segoe UI Semilight" w:cs="Segoe UI Semilight"/>
            <w:noProof/>
            <w:webHidden/>
          </w:rPr>
          <w:fldChar w:fldCharType="end"/>
        </w:r>
      </w:hyperlink>
    </w:p>
    <w:p w14:paraId="055DA004" w14:textId="412C923D"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898" w:history="1">
        <w:r w:rsidR="005528B4" w:rsidRPr="00C23BDF">
          <w:rPr>
            <w:rStyle w:val="Hyperlink"/>
            <w:rFonts w:ascii="Segoe UI Semilight" w:hAnsi="Segoe UI Semilight" w:cs="Segoe UI Semilight"/>
            <w:noProof/>
          </w:rPr>
          <w:t>Purpose</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_Toc497560898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73D07D1C" w14:textId="24D76D81"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899" w:history="1">
        <w:r w:rsidR="005528B4" w:rsidRPr="00C23BDF">
          <w:rPr>
            <w:rStyle w:val="Hyperlink"/>
            <w:rFonts w:ascii="Segoe UI Semilight" w:hAnsi="Segoe UI Semilight" w:cs="Segoe UI Semilight"/>
            <w:noProof/>
          </w:rPr>
          <w:t>Description of Operations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_Toc497560899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205C9C33" w14:textId="48684DB7"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0" w:history="1">
        <w:r w:rsidR="005528B4" w:rsidRPr="00C23BDF">
          <w:rPr>
            <w:rStyle w:val="Hyperlink"/>
            <w:rFonts w:ascii="Segoe UI Semilight" w:hAnsi="Segoe UI Semilight" w:cs="Segoe UI Semilight"/>
            <w:noProof/>
          </w:rPr>
          <w:t>Policy</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_Toc497560900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1BE12247" w14:textId="0407DDBF"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1" w:history="1">
        <w:r w:rsidR="005528B4" w:rsidRPr="00C23BDF">
          <w:rPr>
            <w:rStyle w:val="Hyperlink"/>
            <w:rFonts w:ascii="Segoe UI Semilight" w:hAnsi="Segoe UI Semilight" w:cs="Segoe UI Semilight"/>
            <w:noProof/>
          </w:rPr>
          <w:t>Responsibilities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_Toc497560901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3</w:t>
        </w:r>
        <w:r w:rsidR="005528B4" w:rsidRPr="00C23BDF">
          <w:rPr>
            <w:rFonts w:ascii="Segoe UI Semilight" w:hAnsi="Segoe UI Semilight" w:cs="Segoe UI Semilight"/>
            <w:noProof/>
            <w:webHidden/>
          </w:rPr>
          <w:fldChar w:fldCharType="end"/>
        </w:r>
      </w:hyperlink>
    </w:p>
    <w:p w14:paraId="26ECB7CA" w14:textId="4992102C"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2" w:history="1">
        <w:r w:rsidR="005528B4" w:rsidRPr="00C23BDF">
          <w:rPr>
            <w:rStyle w:val="Hyperlink"/>
            <w:rFonts w:ascii="Segoe UI Semilight" w:hAnsi="Segoe UI Semilight" w:cs="Segoe UI Semilight"/>
            <w:noProof/>
          </w:rPr>
          <w:t>Our Policies and Procedures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_Toc497560902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4</w:t>
        </w:r>
        <w:r w:rsidR="005528B4" w:rsidRPr="00C23BDF">
          <w:rPr>
            <w:rFonts w:ascii="Segoe UI Semilight" w:hAnsi="Segoe UI Semilight" w:cs="Segoe UI Semilight"/>
            <w:noProof/>
            <w:webHidden/>
          </w:rPr>
          <w:fldChar w:fldCharType="end"/>
        </w:r>
      </w:hyperlink>
    </w:p>
    <w:p w14:paraId="62538A7C" w14:textId="143DF5FD"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3" w:history="1">
        <w:r w:rsidR="005528B4" w:rsidRPr="00C23BDF">
          <w:rPr>
            <w:rStyle w:val="Hyperlink"/>
            <w:rFonts w:ascii="Segoe UI Semilight" w:hAnsi="Segoe UI Semilight" w:cs="Segoe UI Semilight"/>
            <w:noProof/>
          </w:rPr>
          <w:t>Health and Safety Objectives for 20</w:t>
        </w:r>
        <w:r w:rsidR="001059F5">
          <w:rPr>
            <w:rStyle w:val="Hyperlink"/>
            <w:rFonts w:ascii="Segoe UI Semilight" w:hAnsi="Segoe UI Semilight" w:cs="Segoe UI Semilight"/>
            <w:noProof/>
          </w:rPr>
          <w:t>22</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_Toc497560903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4</w:t>
        </w:r>
        <w:r w:rsidR="005528B4" w:rsidRPr="00C23BDF">
          <w:rPr>
            <w:rFonts w:ascii="Segoe UI Semilight" w:hAnsi="Segoe UI Semilight" w:cs="Segoe UI Semilight"/>
            <w:noProof/>
            <w:webHidden/>
          </w:rPr>
          <w:fldChar w:fldCharType="end"/>
        </w:r>
      </w:hyperlink>
    </w:p>
    <w:p w14:paraId="39F4A98A" w14:textId="15B0A176"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4" w:history="1">
        <w:r w:rsidR="005528B4" w:rsidRPr="00C23BDF">
          <w:rPr>
            <w:rStyle w:val="Hyperlink"/>
            <w:rFonts w:ascii="Segoe UI Semilight" w:hAnsi="Segoe UI Semilight" w:cs="Segoe UI Semilight"/>
            <w:noProof/>
          </w:rPr>
          <w:t>Communication</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_Toc497560904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5</w:t>
        </w:r>
        <w:r w:rsidR="005528B4" w:rsidRPr="00C23BDF">
          <w:rPr>
            <w:rFonts w:ascii="Segoe UI Semilight" w:hAnsi="Segoe UI Semilight" w:cs="Segoe UI Semilight"/>
            <w:noProof/>
            <w:webHidden/>
          </w:rPr>
          <w:fldChar w:fldCharType="end"/>
        </w:r>
      </w:hyperlink>
    </w:p>
    <w:p w14:paraId="7A18DB96" w14:textId="2B9D6F41"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5" w:history="1">
        <w:r w:rsidR="005528B4" w:rsidRPr="00C23BDF">
          <w:rPr>
            <w:rStyle w:val="Hyperlink"/>
            <w:rFonts w:ascii="Segoe UI Semilight" w:hAnsi="Segoe UI Semilight" w:cs="Segoe UI Semilight"/>
            <w:noProof/>
          </w:rPr>
          <w:t>Health and Welfare</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_Toc497560905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7</w:t>
        </w:r>
        <w:r w:rsidR="005528B4" w:rsidRPr="00C23BDF">
          <w:rPr>
            <w:rFonts w:ascii="Segoe UI Semilight" w:hAnsi="Segoe UI Semilight" w:cs="Segoe UI Semilight"/>
            <w:noProof/>
            <w:webHidden/>
          </w:rPr>
          <w:fldChar w:fldCharType="end"/>
        </w:r>
      </w:hyperlink>
    </w:p>
    <w:p w14:paraId="26ACFC22" w14:textId="699BF989"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6" w:history="1">
        <w:r w:rsidR="005528B4" w:rsidRPr="00C23BDF">
          <w:rPr>
            <w:rStyle w:val="Hyperlink"/>
            <w:rFonts w:ascii="Segoe UI Semilight" w:hAnsi="Segoe UI Semilight" w:cs="Segoe UI Semilight"/>
            <w:noProof/>
          </w:rPr>
          <w:t>Risk Management</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_Toc497560906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7</w:t>
        </w:r>
        <w:r w:rsidR="005528B4" w:rsidRPr="00C23BDF">
          <w:rPr>
            <w:rFonts w:ascii="Segoe UI Semilight" w:hAnsi="Segoe UI Semilight" w:cs="Segoe UI Semilight"/>
            <w:noProof/>
            <w:webHidden/>
          </w:rPr>
          <w:fldChar w:fldCharType="end"/>
        </w:r>
      </w:hyperlink>
    </w:p>
    <w:p w14:paraId="55517AE5" w14:textId="09B7A386"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7" w:history="1">
        <w:r w:rsidR="005528B4" w:rsidRPr="00C23BDF">
          <w:rPr>
            <w:rStyle w:val="Hyperlink"/>
            <w:rFonts w:ascii="Segoe UI Semilight" w:hAnsi="Segoe UI Semilight" w:cs="Segoe UI Semilight"/>
            <w:noProof/>
          </w:rPr>
          <w:t>Incidents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_Toc497560907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8</w:t>
        </w:r>
        <w:r w:rsidR="005528B4" w:rsidRPr="00C23BDF">
          <w:rPr>
            <w:rFonts w:ascii="Segoe UI Semilight" w:hAnsi="Segoe UI Semilight" w:cs="Segoe UI Semilight"/>
            <w:noProof/>
            <w:webHidden/>
          </w:rPr>
          <w:fldChar w:fldCharType="end"/>
        </w:r>
      </w:hyperlink>
    </w:p>
    <w:p w14:paraId="31E4752A" w14:textId="69E1AD63"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8" w:history="1">
        <w:r w:rsidR="005528B4" w:rsidRPr="00C23BDF">
          <w:rPr>
            <w:rStyle w:val="Hyperlink"/>
            <w:rFonts w:ascii="Segoe UI Semilight" w:hAnsi="Segoe UI Semilight" w:cs="Segoe UI Semilight"/>
            <w:noProof/>
          </w:rPr>
          <w:t>Emergencies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_Toc497560908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9</w:t>
        </w:r>
        <w:r w:rsidR="005528B4" w:rsidRPr="00C23BDF">
          <w:rPr>
            <w:rFonts w:ascii="Segoe UI Semilight" w:hAnsi="Segoe UI Semilight" w:cs="Segoe UI Semilight"/>
            <w:noProof/>
            <w:webHidden/>
          </w:rPr>
          <w:fldChar w:fldCharType="end"/>
        </w:r>
      </w:hyperlink>
    </w:p>
    <w:p w14:paraId="246F9B29" w14:textId="1DFDBD79"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09" w:history="1">
        <w:r w:rsidR="005528B4" w:rsidRPr="00C23BDF">
          <w:rPr>
            <w:rStyle w:val="Hyperlink"/>
            <w:rFonts w:ascii="Segoe UI Semilight" w:hAnsi="Segoe UI Semilight" w:cs="Segoe UI Semilight"/>
            <w:noProof/>
          </w:rPr>
          <w:t>Transport and Parking</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_Toc497560909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11</w:t>
        </w:r>
        <w:r w:rsidR="005528B4" w:rsidRPr="00C23BDF">
          <w:rPr>
            <w:rFonts w:ascii="Segoe UI Semilight" w:hAnsi="Segoe UI Semilight" w:cs="Segoe UI Semilight"/>
            <w:noProof/>
            <w:webHidden/>
          </w:rPr>
          <w:fldChar w:fldCharType="end"/>
        </w:r>
      </w:hyperlink>
    </w:p>
    <w:p w14:paraId="68A031A2" w14:textId="18298A55" w:rsidR="005528B4" w:rsidRPr="00C23BDF" w:rsidRDefault="00000000" w:rsidP="00C23BDF">
      <w:pPr>
        <w:pStyle w:val="TOC1"/>
        <w:tabs>
          <w:tab w:val="right" w:leader="dot" w:pos="9741"/>
        </w:tabs>
        <w:spacing w:after="120"/>
        <w:rPr>
          <w:rFonts w:ascii="Segoe UI Semilight" w:hAnsi="Segoe UI Semilight" w:cs="Segoe UI Semilight"/>
          <w:noProof/>
          <w:lang w:eastAsia="en-NZ"/>
        </w:rPr>
      </w:pPr>
      <w:hyperlink w:anchor="_Toc497560910" w:history="1">
        <w:r w:rsidR="005528B4" w:rsidRPr="00C23BDF">
          <w:rPr>
            <w:rStyle w:val="Hyperlink"/>
            <w:rFonts w:ascii="Segoe UI Semilight" w:hAnsi="Segoe UI Semilight" w:cs="Segoe UI Semilight"/>
            <w:noProof/>
          </w:rPr>
          <w:t>Relevant Legislation and Guides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_Toc497560910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12</w:t>
        </w:r>
        <w:r w:rsidR="005528B4" w:rsidRPr="00C23BDF">
          <w:rPr>
            <w:rFonts w:ascii="Segoe UI Semilight" w:hAnsi="Segoe UI Semilight" w:cs="Segoe UI Semilight"/>
            <w:noProof/>
            <w:webHidden/>
          </w:rPr>
          <w:fldChar w:fldCharType="end"/>
        </w:r>
      </w:hyperlink>
    </w:p>
    <w:p w14:paraId="259CE091" w14:textId="3BDEC46E" w:rsidR="00161C47" w:rsidRPr="00C23BDF" w:rsidRDefault="00DC7951" w:rsidP="00C23BDF">
      <w:pPr>
        <w:pStyle w:val="Heading1"/>
        <w:spacing w:before="0" w:after="120"/>
        <w:rPr>
          <w:rFonts w:ascii="Segoe UI Black" w:hAnsi="Segoe UI Black" w:cs="Segoe UI Semilight"/>
        </w:rPr>
      </w:pPr>
      <w:r w:rsidRPr="00C23BDF">
        <w:rPr>
          <w:rFonts w:ascii="Segoe UI Semilight" w:hAnsi="Segoe UI Semilight" w:cs="Segoe UI Semilight"/>
        </w:rPr>
        <w:fldChar w:fldCharType="end"/>
      </w:r>
      <w:bookmarkStart w:id="1" w:name="_Toc497560898"/>
      <w:r w:rsidR="00161C47" w:rsidRPr="00C23BDF">
        <w:rPr>
          <w:rFonts w:ascii="Segoe UI Black" w:hAnsi="Segoe UI Black" w:cs="Segoe UI Semilight"/>
        </w:rPr>
        <w:t>Purpose</w:t>
      </w:r>
      <w:bookmarkEnd w:id="1"/>
    </w:p>
    <w:p w14:paraId="0E5FE0AA" w14:textId="087ECA2A" w:rsidR="00161C47" w:rsidRPr="00C23BDF" w:rsidRDefault="00161C47" w:rsidP="00C23BDF">
      <w:pPr>
        <w:spacing w:after="120"/>
        <w:rPr>
          <w:rFonts w:ascii="Segoe UI Semilight" w:hAnsi="Segoe UI Semilight" w:cs="Segoe UI Semilight"/>
        </w:rPr>
      </w:pPr>
      <w:r w:rsidRPr="00C23BDF">
        <w:rPr>
          <w:rFonts w:ascii="Segoe UI Semilight" w:hAnsi="Segoe UI Semilight" w:cs="Segoe UI Semilight"/>
        </w:rPr>
        <w:t xml:space="preserve">Our vision is that our </w:t>
      </w:r>
      <w:r w:rsidR="00E60BC0" w:rsidRPr="00C23BDF">
        <w:rPr>
          <w:rFonts w:ascii="Segoe UI Semilight" w:hAnsi="Segoe UI Semilight" w:cs="Segoe UI Semilight"/>
        </w:rPr>
        <w:t xml:space="preserve">volunteer workers, stallholders, members of the public, </w:t>
      </w:r>
      <w:r w:rsidRPr="00C23BDF">
        <w:rPr>
          <w:rFonts w:ascii="Segoe UI Semilight" w:hAnsi="Segoe UI Semilight" w:cs="Segoe UI Semilight"/>
        </w:rPr>
        <w:t xml:space="preserve">and other people affected by our work, always have the best practicable opportunity to be healthy and safe </w:t>
      </w:r>
      <w:r w:rsidR="00E60BC0" w:rsidRPr="00C23BDF">
        <w:rPr>
          <w:rFonts w:ascii="Segoe UI Semilight" w:hAnsi="Segoe UI Semilight" w:cs="Segoe UI Semilight"/>
        </w:rPr>
        <w:t>preparing for, and while at,</w:t>
      </w:r>
      <w:r w:rsidRPr="00C23BDF">
        <w:rPr>
          <w:rFonts w:ascii="Segoe UI Semilight" w:hAnsi="Segoe UI Semilight" w:cs="Segoe UI Semilight"/>
        </w:rPr>
        <w:t xml:space="preserve"> </w:t>
      </w:r>
      <w:r w:rsidR="00E60BC0" w:rsidRPr="00C23BDF">
        <w:rPr>
          <w:rFonts w:ascii="Segoe UI Semilight" w:hAnsi="Segoe UI Semilight" w:cs="Segoe UI Semilight"/>
        </w:rPr>
        <w:t>the fair</w:t>
      </w:r>
      <w:r w:rsidRPr="00C23BDF">
        <w:rPr>
          <w:rFonts w:ascii="Segoe UI Semilight" w:hAnsi="Segoe UI Semilight" w:cs="Segoe UI Semilight"/>
        </w:rPr>
        <w:t>.  This policy outlines the principles we put into practice to achieve this.</w:t>
      </w:r>
    </w:p>
    <w:p w14:paraId="51A870B7" w14:textId="5AF3801C" w:rsidR="00541620" w:rsidRPr="00C23BDF" w:rsidRDefault="00541620" w:rsidP="00C23BDF">
      <w:pPr>
        <w:pStyle w:val="Heading1"/>
        <w:spacing w:before="240" w:after="120"/>
        <w:rPr>
          <w:rFonts w:ascii="Segoe UI Black" w:hAnsi="Segoe UI Black" w:cs="Segoe UI Semilight"/>
        </w:rPr>
      </w:pPr>
      <w:bookmarkStart w:id="2" w:name="_Toc497560899"/>
      <w:r w:rsidRPr="00C23BDF">
        <w:rPr>
          <w:rFonts w:ascii="Segoe UI Black" w:hAnsi="Segoe UI Black" w:cs="Segoe UI Semilight"/>
        </w:rPr>
        <w:t>Description of Operations</w:t>
      </w:r>
      <w:bookmarkEnd w:id="2"/>
    </w:p>
    <w:p w14:paraId="474B58F7" w14:textId="7E668E49"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Event Title</w:t>
      </w:r>
      <w:r w:rsidRPr="00C23BDF">
        <w:rPr>
          <w:rFonts w:ascii="Segoe UI Semilight" w:hAnsi="Segoe UI Semilight" w:cs="Segoe UI Semilight"/>
        </w:rPr>
        <w:tab/>
      </w:r>
      <w:r w:rsidR="00761539" w:rsidRPr="00C23BDF">
        <w:rPr>
          <w:rFonts w:ascii="Segoe UI Semilight" w:hAnsi="Segoe UI Semilight" w:cs="Segoe UI Semilight"/>
        </w:rPr>
        <w:t>Khandallah</w:t>
      </w:r>
      <w:r w:rsidRPr="00C23BDF">
        <w:rPr>
          <w:rFonts w:ascii="Segoe UI Semilight" w:hAnsi="Segoe UI Semilight" w:cs="Segoe UI Semilight"/>
        </w:rPr>
        <w:t xml:space="preserve"> </w:t>
      </w:r>
      <w:r w:rsidR="00566FD5" w:rsidRPr="00C23BDF">
        <w:rPr>
          <w:rFonts w:ascii="Segoe UI Semilight" w:hAnsi="Segoe UI Semilight" w:cs="Segoe UI Semilight"/>
        </w:rPr>
        <w:t xml:space="preserve">Village Street </w:t>
      </w:r>
      <w:r w:rsidRPr="00C23BDF">
        <w:rPr>
          <w:rFonts w:ascii="Segoe UI Semilight" w:hAnsi="Segoe UI Semilight" w:cs="Segoe UI Semilight"/>
        </w:rPr>
        <w:t>Fair</w:t>
      </w:r>
    </w:p>
    <w:p w14:paraId="30A0E23C" w14:textId="3AF16A0B"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Date</w:t>
      </w:r>
      <w:r w:rsidRPr="00C23BDF">
        <w:rPr>
          <w:rFonts w:ascii="Segoe UI Semilight" w:hAnsi="Segoe UI Semilight" w:cs="Segoe UI Semilight"/>
        </w:rPr>
        <w:tab/>
      </w:r>
      <w:r w:rsidR="008860B4">
        <w:rPr>
          <w:rFonts w:ascii="Segoe UI Semilight" w:hAnsi="Segoe UI Semilight" w:cs="Segoe UI Semilight"/>
        </w:rPr>
        <w:t>1</w:t>
      </w:r>
      <w:r w:rsidR="001059F5">
        <w:rPr>
          <w:rFonts w:ascii="Segoe UI Semilight" w:hAnsi="Segoe UI Semilight" w:cs="Segoe UI Semilight"/>
        </w:rPr>
        <w:t>1</w:t>
      </w:r>
      <w:r w:rsidR="0005017F">
        <w:rPr>
          <w:rFonts w:ascii="Segoe UI Semilight" w:hAnsi="Segoe UI Semilight" w:cs="Segoe UI Semilight"/>
        </w:rPr>
        <w:t xml:space="preserve"> December 20</w:t>
      </w:r>
      <w:r w:rsidR="008860B4">
        <w:rPr>
          <w:rFonts w:ascii="Segoe UI Semilight" w:hAnsi="Segoe UI Semilight" w:cs="Segoe UI Semilight"/>
        </w:rPr>
        <w:t>2</w:t>
      </w:r>
      <w:r w:rsidR="001059F5">
        <w:rPr>
          <w:rFonts w:ascii="Segoe UI Semilight" w:hAnsi="Segoe UI Semilight" w:cs="Segoe UI Semilight"/>
        </w:rPr>
        <w:t>2</w:t>
      </w:r>
    </w:p>
    <w:p w14:paraId="2713DDDB" w14:textId="1BD2FC0C"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Location</w:t>
      </w:r>
      <w:r w:rsidRPr="00C23BDF">
        <w:rPr>
          <w:rFonts w:ascii="Segoe UI Semilight" w:hAnsi="Segoe UI Semilight" w:cs="Segoe UI Semilight"/>
        </w:rPr>
        <w:tab/>
      </w:r>
      <w:r w:rsidR="00761539" w:rsidRPr="00C23BDF">
        <w:rPr>
          <w:rFonts w:ascii="Segoe UI Semilight" w:hAnsi="Segoe UI Semilight" w:cs="Segoe UI Semilight"/>
        </w:rPr>
        <w:t>Ganges Road (btw Agra Cres &amp; Dekka St), Khandallah</w:t>
      </w:r>
    </w:p>
    <w:p w14:paraId="4032EE07" w14:textId="58ADFF95"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Time</w:t>
      </w:r>
      <w:r w:rsidRPr="00C23BDF">
        <w:rPr>
          <w:rFonts w:ascii="Segoe UI Semilight" w:hAnsi="Segoe UI Semilight" w:cs="Segoe UI Semilight"/>
        </w:rPr>
        <w:tab/>
        <w:t xml:space="preserve">10.00am – </w:t>
      </w:r>
      <w:r w:rsidR="0005017F">
        <w:rPr>
          <w:rFonts w:ascii="Segoe UI Semilight" w:hAnsi="Segoe UI Semilight" w:cs="Segoe UI Semilight"/>
        </w:rPr>
        <w:t>2</w:t>
      </w:r>
      <w:r w:rsidRPr="00C23BDF">
        <w:rPr>
          <w:rFonts w:ascii="Segoe UI Semilight" w:hAnsi="Segoe UI Semilight" w:cs="Segoe UI Semilight"/>
        </w:rPr>
        <w:t>.00pm</w:t>
      </w:r>
    </w:p>
    <w:p w14:paraId="5F5BBB88" w14:textId="19F7765D" w:rsidR="00CA0810" w:rsidRPr="00C23BDF" w:rsidRDefault="00CA081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Email</w:t>
      </w:r>
      <w:r w:rsidRPr="00C23BDF">
        <w:rPr>
          <w:rFonts w:ascii="Segoe UI Semilight" w:hAnsi="Segoe UI Semilight" w:cs="Segoe UI Semilight"/>
        </w:rPr>
        <w:tab/>
      </w:r>
      <w:hyperlink r:id="rId9" w:history="1">
        <w:r w:rsidRPr="00C23BDF">
          <w:rPr>
            <w:rStyle w:val="Hyperlink"/>
            <w:rFonts w:ascii="Segoe UI Semilight" w:hAnsi="Segoe UI Semilight" w:cs="Segoe UI Semilight"/>
          </w:rPr>
          <w:t>info@khandallahfair.nz</w:t>
        </w:r>
      </w:hyperlink>
    </w:p>
    <w:p w14:paraId="448A4522" w14:textId="45848070" w:rsidR="00CA0810" w:rsidRPr="00C23BDF" w:rsidRDefault="00CA081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Website</w:t>
      </w:r>
      <w:r w:rsidRPr="00C23BDF">
        <w:rPr>
          <w:rFonts w:ascii="Segoe UI Semilight" w:hAnsi="Segoe UI Semilight" w:cs="Segoe UI Semilight"/>
        </w:rPr>
        <w:tab/>
      </w:r>
      <w:hyperlink r:id="rId10" w:history="1">
        <w:r w:rsidRPr="00C23BDF">
          <w:rPr>
            <w:rStyle w:val="Hyperlink"/>
            <w:rFonts w:ascii="Segoe UI Semilight" w:hAnsi="Segoe UI Semilight" w:cs="Segoe UI Semilight"/>
          </w:rPr>
          <w:t>http://www.khandallahfair.nz/</w:t>
        </w:r>
      </w:hyperlink>
    </w:p>
    <w:p w14:paraId="7CE269B7" w14:textId="2A0865D6"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Organisers</w:t>
      </w:r>
      <w:r w:rsidRPr="00C23BDF">
        <w:rPr>
          <w:rFonts w:ascii="Segoe UI Semilight" w:hAnsi="Segoe UI Semilight" w:cs="Segoe UI Semilight"/>
        </w:rPr>
        <w:tab/>
      </w:r>
      <w:r w:rsidR="00AE14B5">
        <w:rPr>
          <w:rFonts w:ascii="Segoe UI Semilight" w:hAnsi="Segoe UI Semilight" w:cs="Segoe UI Semilight"/>
        </w:rPr>
        <w:t xml:space="preserve">The </w:t>
      </w:r>
      <w:r w:rsidR="00DC2D46" w:rsidRPr="00C23BDF">
        <w:rPr>
          <w:rFonts w:ascii="Segoe UI Semilight" w:eastAsia="Calibri" w:hAnsi="Segoe UI Semilight" w:cs="Segoe UI Semilight"/>
          <w:color w:val="000000"/>
          <w:u w:color="000000"/>
        </w:rPr>
        <w:t xml:space="preserve">Rotary </w:t>
      </w:r>
      <w:r w:rsidR="00AE14B5">
        <w:rPr>
          <w:rFonts w:ascii="Segoe UI Semilight" w:eastAsia="Calibri" w:hAnsi="Segoe UI Semilight" w:cs="Segoe UI Semilight"/>
          <w:color w:val="000000"/>
          <w:u w:color="000000"/>
        </w:rPr>
        <w:t xml:space="preserve">Club of </w:t>
      </w:r>
      <w:r w:rsidR="00DC2D46" w:rsidRPr="00C23BDF">
        <w:rPr>
          <w:rFonts w:ascii="Segoe UI Semilight" w:eastAsia="Calibri" w:hAnsi="Segoe UI Semilight" w:cs="Segoe UI Semilight"/>
          <w:color w:val="000000"/>
          <w:u w:color="000000"/>
        </w:rPr>
        <w:t xml:space="preserve">Wellington </w:t>
      </w:r>
      <w:r w:rsidR="00AE14B5">
        <w:rPr>
          <w:rFonts w:ascii="Segoe UI Semilight" w:eastAsia="Calibri" w:hAnsi="Segoe UI Semilight" w:cs="Segoe UI Semilight"/>
          <w:color w:val="000000"/>
          <w:u w:color="000000"/>
        </w:rPr>
        <w:t>North</w:t>
      </w:r>
      <w:r w:rsidR="00213C9F" w:rsidRPr="00C23BDF">
        <w:rPr>
          <w:rFonts w:ascii="Segoe UI Semilight" w:eastAsia="Calibri" w:hAnsi="Segoe UI Semilight" w:cs="Segoe UI Semilight"/>
          <w:color w:val="000000"/>
          <w:u w:color="000000"/>
        </w:rPr>
        <w:t xml:space="preserve"> Incorporated</w:t>
      </w:r>
    </w:p>
    <w:p w14:paraId="14FE9642" w14:textId="43DF39DD"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Reason</w:t>
      </w:r>
      <w:r w:rsidRPr="00C23BDF">
        <w:rPr>
          <w:rFonts w:ascii="Segoe UI Semilight" w:hAnsi="Segoe UI Semilight" w:cs="Segoe UI Semilight"/>
        </w:rPr>
        <w:tab/>
        <w:t xml:space="preserve">Raising of funds </w:t>
      </w:r>
      <w:r w:rsidR="00912362">
        <w:rPr>
          <w:rFonts w:ascii="Segoe UI Semilight" w:hAnsi="Segoe UI Semilight" w:cs="Segoe UI Semilight"/>
        </w:rPr>
        <w:t>for local community projects and the End Polio Now programme</w:t>
      </w:r>
    </w:p>
    <w:p w14:paraId="29A8AE65" w14:textId="2EF9EF2A"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Stallholders</w:t>
      </w:r>
      <w:r w:rsidRPr="00C23BDF">
        <w:rPr>
          <w:rFonts w:ascii="Segoe UI Semilight" w:hAnsi="Segoe UI Semilight" w:cs="Segoe UI Semilight"/>
        </w:rPr>
        <w:tab/>
        <w:t>They are professional craft people, local organisations, or the general</w:t>
      </w:r>
      <w:r w:rsidR="00A259EE" w:rsidRPr="00C23BDF">
        <w:rPr>
          <w:rFonts w:ascii="Segoe UI Semilight" w:hAnsi="Segoe UI Semilight" w:cs="Segoe UI Semilight"/>
        </w:rPr>
        <w:t xml:space="preserve"> public advertising their wares</w:t>
      </w:r>
      <w:r w:rsidR="00483F90" w:rsidRPr="00C23BDF">
        <w:rPr>
          <w:rFonts w:ascii="Segoe UI Semilight" w:hAnsi="Segoe UI Semilight" w:cs="Segoe UI Semilight"/>
        </w:rPr>
        <w:t xml:space="preserve"> </w:t>
      </w:r>
    </w:p>
    <w:p w14:paraId="407A9939" w14:textId="72B727B3"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Sites</w:t>
      </w:r>
      <w:r w:rsidRPr="00C23BDF">
        <w:rPr>
          <w:rFonts w:ascii="Segoe UI Semilight" w:hAnsi="Segoe UI Semilight" w:cs="Segoe UI Semilight"/>
        </w:rPr>
        <w:tab/>
        <w:t xml:space="preserve">Stallholders hire either one site or more, to suit their operation.  </w:t>
      </w:r>
      <w:r w:rsidR="00761539" w:rsidRPr="00C23BDF">
        <w:rPr>
          <w:rFonts w:ascii="Segoe UI Semilight" w:hAnsi="Segoe UI Semilight" w:cs="Segoe UI Semilight"/>
        </w:rPr>
        <w:t>S</w:t>
      </w:r>
      <w:r w:rsidRPr="00C23BDF">
        <w:rPr>
          <w:rFonts w:ascii="Segoe UI Semilight" w:hAnsi="Segoe UI Semilight" w:cs="Segoe UI Semilight"/>
        </w:rPr>
        <w:t xml:space="preserve">ites are down the middle of </w:t>
      </w:r>
      <w:r w:rsidR="00761539" w:rsidRPr="00C23BDF">
        <w:rPr>
          <w:rFonts w:ascii="Segoe UI Semilight" w:hAnsi="Segoe UI Semilight" w:cs="Segoe UI Semilight"/>
        </w:rPr>
        <w:t>Ganges Road</w:t>
      </w:r>
      <w:r w:rsidRPr="00C23BDF">
        <w:rPr>
          <w:rFonts w:ascii="Segoe UI Semilight" w:hAnsi="Segoe UI Semilight" w:cs="Segoe UI Semilight"/>
        </w:rPr>
        <w:t>, with the public walking between the edge of the stalls and the footpaths.</w:t>
      </w:r>
      <w:r w:rsidR="00761539" w:rsidRPr="00C23BDF">
        <w:rPr>
          <w:rFonts w:ascii="Segoe UI Semilight" w:hAnsi="Segoe UI Semilight" w:cs="Segoe UI Semilight"/>
        </w:rPr>
        <w:t xml:space="preserve">  </w:t>
      </w:r>
      <w:r w:rsidR="001E47C6" w:rsidRPr="00C23BDF">
        <w:rPr>
          <w:rFonts w:ascii="Segoe UI Semilight" w:hAnsi="Segoe UI Semilight" w:cs="Segoe UI Semilight"/>
        </w:rPr>
        <w:t xml:space="preserve">Some shops have opted to open and may sell their wares outside their shop fronts.  </w:t>
      </w:r>
      <w:r w:rsidR="00761539" w:rsidRPr="00C23BDF">
        <w:rPr>
          <w:rFonts w:ascii="Segoe UI Semilight" w:hAnsi="Segoe UI Semilight" w:cs="Segoe UI Semilight"/>
        </w:rPr>
        <w:t xml:space="preserve">The town hall </w:t>
      </w:r>
      <w:r w:rsidR="003E68CD" w:rsidRPr="00C23BDF">
        <w:rPr>
          <w:rFonts w:ascii="Segoe UI Semilight" w:hAnsi="Segoe UI Semilight" w:cs="Segoe UI Semilight"/>
        </w:rPr>
        <w:t>will be open for entertainment</w:t>
      </w:r>
      <w:r w:rsidR="0005017F">
        <w:rPr>
          <w:rFonts w:ascii="Segoe UI Semilight" w:hAnsi="Segoe UI Semilight" w:cs="Segoe UI Semilight"/>
        </w:rPr>
        <w:t xml:space="preserve"> and Devonshire teas</w:t>
      </w:r>
      <w:r w:rsidR="001E47C6" w:rsidRPr="00C23BDF">
        <w:rPr>
          <w:rFonts w:ascii="Segoe UI Semilight" w:hAnsi="Segoe UI Semilight" w:cs="Segoe UI Semilight"/>
        </w:rPr>
        <w:t xml:space="preserve">.  There </w:t>
      </w:r>
      <w:r w:rsidR="00912362">
        <w:rPr>
          <w:rFonts w:ascii="Segoe UI Semilight" w:hAnsi="Segoe UI Semilight" w:cs="Segoe UI Semilight"/>
        </w:rPr>
        <w:t xml:space="preserve">will be </w:t>
      </w:r>
      <w:r w:rsidR="001E47C6" w:rsidRPr="00C23BDF">
        <w:rPr>
          <w:rFonts w:ascii="Segoe UI Semilight" w:hAnsi="Segoe UI Semilight" w:cs="Segoe UI Semilight"/>
        </w:rPr>
        <w:t>stalls in</w:t>
      </w:r>
      <w:r w:rsidR="00912362">
        <w:rPr>
          <w:rFonts w:ascii="Segoe UI Semilight" w:hAnsi="Segoe UI Semilight" w:cs="Segoe UI Semilight"/>
        </w:rPr>
        <w:t>side</w:t>
      </w:r>
      <w:r w:rsidR="001E47C6" w:rsidRPr="00C23BDF">
        <w:rPr>
          <w:rFonts w:ascii="Segoe UI Semilight" w:hAnsi="Segoe UI Semilight" w:cs="Segoe UI Semilight"/>
        </w:rPr>
        <w:t xml:space="preserve"> the </w:t>
      </w:r>
      <w:r w:rsidR="00912362">
        <w:rPr>
          <w:rFonts w:ascii="Segoe UI Semilight" w:hAnsi="Segoe UI Semilight" w:cs="Segoe UI Semilight"/>
        </w:rPr>
        <w:t>old video shop at 5 Ganges Road</w:t>
      </w:r>
      <w:r w:rsidR="001E47C6" w:rsidRPr="00C23BDF">
        <w:rPr>
          <w:rFonts w:ascii="Segoe UI Semilight" w:hAnsi="Segoe UI Semilight" w:cs="Segoe UI Semilight"/>
        </w:rPr>
        <w:t>.  There will be a few food and be</w:t>
      </w:r>
      <w:r w:rsidR="00A259EE" w:rsidRPr="00C23BDF">
        <w:rPr>
          <w:rFonts w:ascii="Segoe UI Semilight" w:hAnsi="Segoe UI Semilight" w:cs="Segoe UI Semilight"/>
        </w:rPr>
        <w:t>verage vendors at various sites</w:t>
      </w:r>
    </w:p>
    <w:p w14:paraId="0F3A7FE6" w14:textId="093427AF" w:rsidR="00161C47" w:rsidRPr="00C23BDF" w:rsidRDefault="00161C47" w:rsidP="00C23BDF">
      <w:pPr>
        <w:pStyle w:val="Heading1"/>
        <w:spacing w:before="240" w:after="120"/>
        <w:rPr>
          <w:rFonts w:ascii="Segoe UI Black" w:hAnsi="Segoe UI Black" w:cs="Segoe UI Semilight"/>
        </w:rPr>
      </w:pPr>
      <w:bookmarkStart w:id="3" w:name="_Toc497560900"/>
      <w:r w:rsidRPr="00C23BDF">
        <w:rPr>
          <w:rFonts w:ascii="Segoe UI Black" w:hAnsi="Segoe UI Black" w:cs="Segoe UI Semilight"/>
        </w:rPr>
        <w:t>Policy</w:t>
      </w:r>
      <w:bookmarkEnd w:id="3"/>
    </w:p>
    <w:p w14:paraId="52495F7D" w14:textId="77777777" w:rsidR="00161C47" w:rsidRPr="00C23BDF" w:rsidRDefault="00161C47" w:rsidP="00C23BDF">
      <w:pPr>
        <w:spacing w:after="120"/>
        <w:rPr>
          <w:rFonts w:ascii="Segoe UI Semilight" w:hAnsi="Segoe UI Semilight" w:cs="Segoe UI Semilight"/>
        </w:rPr>
      </w:pPr>
      <w:r w:rsidRPr="00C23BDF">
        <w:rPr>
          <w:rFonts w:ascii="Segoe UI Semilight" w:hAnsi="Segoe UI Semilight" w:cs="Segoe UI Semilight"/>
        </w:rPr>
        <w:t>To ensure a safe and healthy environment, our leaders will develop and maintain a health and safety management system.  Specifically, we will:</w:t>
      </w:r>
    </w:p>
    <w:p w14:paraId="63E11C71" w14:textId="2497BDB2"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E60BC0" w:rsidRPr="00C23BDF">
        <w:rPr>
          <w:rFonts w:ascii="Segoe UI Semilight" w:hAnsi="Segoe UI Semilight" w:cs="Segoe UI Semilight"/>
        </w:rPr>
        <w:t>nsure the provision of</w:t>
      </w:r>
      <w:r w:rsidR="00161C47" w:rsidRPr="00C23BDF">
        <w:rPr>
          <w:rFonts w:ascii="Segoe UI Semilight" w:hAnsi="Segoe UI Semilight" w:cs="Segoe UI Semilight"/>
        </w:rPr>
        <w:t xml:space="preserve"> bathroom facilities, drinking water, and shelter for the welfare of </w:t>
      </w:r>
      <w:r w:rsidR="00E60BC0" w:rsidRPr="00C23BDF">
        <w:rPr>
          <w:rFonts w:ascii="Segoe UI Semilight" w:hAnsi="Segoe UI Semilight" w:cs="Segoe UI Semilight"/>
        </w:rPr>
        <w:t>all volunteer workers, stallholders, and members of the public</w:t>
      </w:r>
    </w:p>
    <w:p w14:paraId="4E0D19AE" w14:textId="190C908F"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i</w:t>
      </w:r>
      <w:r w:rsidR="00161C47" w:rsidRPr="00C23BDF">
        <w:rPr>
          <w:rFonts w:ascii="Segoe UI Semilight" w:hAnsi="Segoe UI Semilight" w:cs="Segoe UI Semilight"/>
        </w:rPr>
        <w:t>dentify all existing and new risks and take all practicable steps to eliminate or minimise the exposure to any risks, with first priority on elim</w:t>
      </w:r>
      <w:r w:rsidR="00E60BC0" w:rsidRPr="00C23BDF">
        <w:rPr>
          <w:rFonts w:ascii="Segoe UI Semilight" w:hAnsi="Segoe UI Semilight" w:cs="Segoe UI Semilight"/>
        </w:rPr>
        <w:t>inating the highest rated risks</w:t>
      </w:r>
    </w:p>
    <w:p w14:paraId="679F0100" w14:textId="69372D06"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161C47" w:rsidRPr="00C23BDF">
        <w:rPr>
          <w:rFonts w:ascii="Segoe UI Semilight" w:hAnsi="Segoe UI Semilight" w:cs="Segoe UI Semilight"/>
        </w:rPr>
        <w:t xml:space="preserve">nsure that </w:t>
      </w:r>
      <w:r w:rsidR="00E60BC0" w:rsidRPr="00C23BDF">
        <w:rPr>
          <w:rFonts w:ascii="Segoe UI Semilight" w:hAnsi="Segoe UI Semilight" w:cs="Segoe UI Semilight"/>
        </w:rPr>
        <w:t xml:space="preserve">volunteer workers and stallholders </w:t>
      </w:r>
      <w:r w:rsidR="00161C47" w:rsidRPr="00C23BDF">
        <w:rPr>
          <w:rFonts w:ascii="Segoe UI Semilight" w:hAnsi="Segoe UI Semilight" w:cs="Segoe UI Semilight"/>
        </w:rPr>
        <w:t xml:space="preserve">are made aware of the risks in their work area and are adequately trained </w:t>
      </w:r>
      <w:r w:rsidR="00E60BC0" w:rsidRPr="00C23BDF">
        <w:rPr>
          <w:rFonts w:ascii="Segoe UI Semilight" w:hAnsi="Segoe UI Semilight" w:cs="Segoe UI Semilight"/>
        </w:rPr>
        <w:t xml:space="preserve">and informed </w:t>
      </w:r>
      <w:r w:rsidR="00161C47" w:rsidRPr="00C23BDF">
        <w:rPr>
          <w:rFonts w:ascii="Segoe UI Semilight" w:hAnsi="Segoe UI Semilight" w:cs="Segoe UI Semilight"/>
        </w:rPr>
        <w:t>to enable them to perfor</w:t>
      </w:r>
      <w:r w:rsidR="00E60BC0" w:rsidRPr="00C23BDF">
        <w:rPr>
          <w:rFonts w:ascii="Segoe UI Semilight" w:hAnsi="Segoe UI Semilight" w:cs="Segoe UI Semilight"/>
        </w:rPr>
        <w:t>m their duties in a safe manner</w:t>
      </w:r>
    </w:p>
    <w:p w14:paraId="59F64034" w14:textId="6AAF2615"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lastRenderedPageBreak/>
        <w:t>a</w:t>
      </w:r>
      <w:r w:rsidR="00161C47" w:rsidRPr="00C23BDF">
        <w:rPr>
          <w:rFonts w:ascii="Segoe UI Semilight" w:hAnsi="Segoe UI Semilight" w:cs="Segoe UI Semilight"/>
        </w:rPr>
        <w:t>ctively encourage the accurate and timely reporting and recording</w:t>
      </w:r>
      <w:r w:rsidR="00E60BC0" w:rsidRPr="00C23BDF">
        <w:rPr>
          <w:rFonts w:ascii="Segoe UI Semilight" w:hAnsi="Segoe UI Semilight" w:cs="Segoe UI Semilight"/>
        </w:rPr>
        <w:t xml:space="preserve"> of all incidents and injuries</w:t>
      </w:r>
    </w:p>
    <w:p w14:paraId="5709F79C" w14:textId="3F2FA5AD"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i</w:t>
      </w:r>
      <w:r w:rsidR="00161C47" w:rsidRPr="00C23BDF">
        <w:rPr>
          <w:rFonts w:ascii="Segoe UI Semilight" w:hAnsi="Segoe UI Semilight" w:cs="Segoe UI Semilight"/>
        </w:rPr>
        <w:t>nvestigate all reported incidents and injuries to ensure all contributing factors are also identified and, where appropriate, plans are formu</w:t>
      </w:r>
      <w:r w:rsidR="00E60BC0" w:rsidRPr="00C23BDF">
        <w:rPr>
          <w:rFonts w:ascii="Segoe UI Semilight" w:hAnsi="Segoe UI Semilight" w:cs="Segoe UI Semilight"/>
        </w:rPr>
        <w:t>lated to take corrective action</w:t>
      </w:r>
    </w:p>
    <w:p w14:paraId="346D0B04" w14:textId="1D61F20B"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a</w:t>
      </w:r>
      <w:r w:rsidR="00161C47" w:rsidRPr="00C23BDF">
        <w:rPr>
          <w:rFonts w:ascii="Segoe UI Semilight" w:hAnsi="Segoe UI Semilight" w:cs="Segoe UI Semilight"/>
        </w:rPr>
        <w:t>ctively encourage the early repor</w:t>
      </w:r>
      <w:r w:rsidR="00E60BC0" w:rsidRPr="00C23BDF">
        <w:rPr>
          <w:rFonts w:ascii="Segoe UI Semilight" w:hAnsi="Segoe UI Semilight" w:cs="Segoe UI Semilight"/>
        </w:rPr>
        <w:t>ting of any pain or discomfort</w:t>
      </w:r>
    </w:p>
    <w:p w14:paraId="564C6F25" w14:textId="02FC2987"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w</w:t>
      </w:r>
      <w:r w:rsidR="00161C47" w:rsidRPr="00C23BDF">
        <w:rPr>
          <w:rFonts w:ascii="Segoe UI Semilight" w:hAnsi="Segoe UI Semilight" w:cs="Segoe UI Semilight"/>
        </w:rPr>
        <w:t xml:space="preserve">ork with affected </w:t>
      </w:r>
      <w:r w:rsidR="00E60BC0" w:rsidRPr="00C23BDF">
        <w:rPr>
          <w:rFonts w:ascii="Segoe UI Semilight" w:hAnsi="Segoe UI Semilight" w:cs="Segoe UI Semilight"/>
        </w:rPr>
        <w:t xml:space="preserve">volunteer workers, stallholders, and members of the public </w:t>
      </w:r>
      <w:r w:rsidR="00161C47" w:rsidRPr="00C23BDF">
        <w:rPr>
          <w:rFonts w:ascii="Segoe UI Semilight" w:hAnsi="Segoe UI Semilight" w:cs="Segoe UI Semilight"/>
        </w:rPr>
        <w:t xml:space="preserve">to ensure they receive the right treatment </w:t>
      </w:r>
      <w:r w:rsidR="00E60BC0" w:rsidRPr="00C23BDF">
        <w:rPr>
          <w:rFonts w:ascii="Segoe UI Semilight" w:hAnsi="Segoe UI Semilight" w:cs="Segoe UI Semilight"/>
        </w:rPr>
        <w:t xml:space="preserve">for a </w:t>
      </w:r>
      <w:r w:rsidR="00161C47" w:rsidRPr="00C23BDF">
        <w:rPr>
          <w:rFonts w:ascii="Segoe UI Semilight" w:hAnsi="Segoe UI Semilight" w:cs="Segoe UI Semilight"/>
        </w:rPr>
        <w:t>durable recovery and return to regular activities</w:t>
      </w:r>
    </w:p>
    <w:p w14:paraId="4D50BE59" w14:textId="6FBB48DF"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161C47" w:rsidRPr="00C23BDF">
        <w:rPr>
          <w:rFonts w:ascii="Segoe UI Semilight" w:hAnsi="Segoe UI Semilight" w:cs="Segoe UI Semilight"/>
        </w:rPr>
        <w:t xml:space="preserve">ncourage </w:t>
      </w:r>
      <w:r w:rsidR="00E60BC0" w:rsidRPr="00C23BDF">
        <w:rPr>
          <w:rFonts w:ascii="Segoe UI Semilight" w:hAnsi="Segoe UI Semilight" w:cs="Segoe UI Semilight"/>
        </w:rPr>
        <w:t xml:space="preserve">volunteer worker and stallholder </w:t>
      </w:r>
      <w:r w:rsidR="00161C47" w:rsidRPr="00C23BDF">
        <w:rPr>
          <w:rFonts w:ascii="Segoe UI Semilight" w:hAnsi="Segoe UI Semilight" w:cs="Segoe UI Semilight"/>
        </w:rPr>
        <w:t>consultation and participation in all matter</w:t>
      </w:r>
      <w:r w:rsidR="00E60BC0" w:rsidRPr="00C23BDF">
        <w:rPr>
          <w:rFonts w:ascii="Segoe UI Semilight" w:hAnsi="Segoe UI Semilight" w:cs="Segoe UI Semilight"/>
        </w:rPr>
        <w:t>s relating to health and safety</w:t>
      </w:r>
    </w:p>
    <w:p w14:paraId="2DA3495B" w14:textId="137DA886"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p</w:t>
      </w:r>
      <w:r w:rsidR="00161C47" w:rsidRPr="00C23BDF">
        <w:rPr>
          <w:rFonts w:ascii="Segoe UI Semilight" w:hAnsi="Segoe UI Semilight" w:cs="Segoe UI Semilight"/>
        </w:rPr>
        <w:t>romote a system of continuous improvement, including the annual rev</w:t>
      </w:r>
      <w:r w:rsidR="00E60BC0" w:rsidRPr="00C23BDF">
        <w:rPr>
          <w:rFonts w:ascii="Segoe UI Semilight" w:hAnsi="Segoe UI Semilight" w:cs="Segoe UI Semilight"/>
        </w:rPr>
        <w:t>iew of policies and procedures</w:t>
      </w:r>
      <w:r w:rsidR="00A259EE" w:rsidRPr="00C23BDF">
        <w:rPr>
          <w:rFonts w:ascii="Segoe UI Semilight" w:hAnsi="Segoe UI Semilight" w:cs="Segoe UI Semilight"/>
        </w:rPr>
        <w:t>.</w:t>
      </w:r>
    </w:p>
    <w:p w14:paraId="6C41E68C" w14:textId="3EC3DB8C"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m</w:t>
      </w:r>
      <w:r w:rsidR="00161C47" w:rsidRPr="00C23BDF">
        <w:rPr>
          <w:rFonts w:ascii="Segoe UI Semilight" w:hAnsi="Segoe UI Semilight" w:cs="Segoe UI Semilight"/>
        </w:rPr>
        <w:t>eet our obligations under the Health and Safety at Work Act 2015 and relevant Regulations, Codes of Practice, and Standards or Guidelines.</w:t>
      </w:r>
    </w:p>
    <w:p w14:paraId="3736756E" w14:textId="485DADEC" w:rsidR="00161C47" w:rsidRPr="00C23BDF" w:rsidRDefault="00161C47" w:rsidP="00C23BDF">
      <w:pPr>
        <w:pStyle w:val="Heading1"/>
        <w:spacing w:before="240" w:after="120"/>
        <w:rPr>
          <w:rFonts w:ascii="Segoe UI Black" w:hAnsi="Segoe UI Black" w:cs="Segoe UI Semilight"/>
        </w:rPr>
      </w:pPr>
      <w:bookmarkStart w:id="4" w:name="_Toc497560901"/>
      <w:r w:rsidRPr="00C23BDF">
        <w:rPr>
          <w:rFonts w:ascii="Segoe UI Black" w:hAnsi="Segoe UI Black" w:cs="Segoe UI Semilight"/>
        </w:rPr>
        <w:t>Responsibilities</w:t>
      </w:r>
      <w:bookmarkEnd w:id="4"/>
    </w:p>
    <w:p w14:paraId="3F43DE71" w14:textId="054525E3"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t xml:space="preserve">Each </w:t>
      </w:r>
      <w:r w:rsidR="00E60BC0" w:rsidRPr="00C23BDF">
        <w:rPr>
          <w:rFonts w:ascii="Segoe UI Semilight" w:hAnsi="Segoe UI Semilight" w:cs="Segoe UI Semilight"/>
          <w:b/>
        </w:rPr>
        <w:t>Volunteer</w:t>
      </w:r>
      <w:r w:rsidR="00E60BC0" w:rsidRPr="00C23BDF">
        <w:rPr>
          <w:rFonts w:ascii="Segoe UI Semilight" w:hAnsi="Segoe UI Semilight" w:cs="Segoe UI Semilight"/>
        </w:rPr>
        <w:t xml:space="preserve"> </w:t>
      </w:r>
      <w:r w:rsidRPr="00C23BDF">
        <w:rPr>
          <w:rFonts w:ascii="Segoe UI Semilight" w:hAnsi="Segoe UI Semilight" w:cs="Segoe UI Semilight"/>
          <w:b/>
        </w:rPr>
        <w:t>Worker</w:t>
      </w:r>
      <w:r w:rsidRPr="00C23BDF">
        <w:rPr>
          <w:rFonts w:ascii="Segoe UI Semilight" w:hAnsi="Segoe UI Semilight" w:cs="Segoe UI Semilight"/>
        </w:rPr>
        <w:t xml:space="preserve"> </w:t>
      </w:r>
      <w:r w:rsidR="00E60BC0" w:rsidRPr="00C23BDF">
        <w:rPr>
          <w:rFonts w:ascii="Segoe UI Semilight" w:hAnsi="Segoe UI Semilight" w:cs="Segoe UI Semilight"/>
        </w:rPr>
        <w:t xml:space="preserve">and </w:t>
      </w:r>
      <w:r w:rsidR="00E60BC0" w:rsidRPr="00C23BDF">
        <w:rPr>
          <w:rFonts w:ascii="Segoe UI Semilight" w:hAnsi="Segoe UI Semilight" w:cs="Segoe UI Semilight"/>
          <w:b/>
        </w:rPr>
        <w:t>Stallholder</w:t>
      </w:r>
      <w:r w:rsidR="00E60BC0" w:rsidRPr="00C23BDF">
        <w:rPr>
          <w:rFonts w:ascii="Segoe UI Semilight" w:hAnsi="Segoe UI Semilight" w:cs="Segoe UI Semilight"/>
        </w:rPr>
        <w:t xml:space="preserve"> </w:t>
      </w:r>
      <w:r w:rsidRPr="00C23BDF">
        <w:rPr>
          <w:rFonts w:ascii="Segoe UI Semilight" w:hAnsi="Segoe UI Semilight" w:cs="Segoe UI Semilight"/>
        </w:rPr>
        <w:t>is expected to play a vital and responsible role in maintaining a safe and healthy workplace:</w:t>
      </w:r>
    </w:p>
    <w:p w14:paraId="29B97AF4"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Take responsibility for own safety, health and wellbeing</w:t>
      </w:r>
    </w:p>
    <w:p w14:paraId="4BAEBDAE"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Observe all safe work procedures, rules and instructions</w:t>
      </w:r>
    </w:p>
    <w:p w14:paraId="09AF8A4A"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Seek advice and training if unfamiliar with procedures or equipment</w:t>
      </w:r>
    </w:p>
    <w:p w14:paraId="2E58F6B3"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Report any pain or discomfort early</w:t>
      </w:r>
    </w:p>
    <w:p w14:paraId="25FD0540"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Actively participate in treatment and rehabilitation following any injury</w:t>
      </w:r>
    </w:p>
    <w:p w14:paraId="76BF2204"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Ensure all incidents, injuries and risks are reported to a leader</w:t>
      </w:r>
    </w:p>
    <w:p w14:paraId="1D88F562" w14:textId="7FCB378E"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 xml:space="preserve">Actively check and manage the safety of </w:t>
      </w:r>
      <w:r w:rsidR="00B97FD5" w:rsidRPr="00C23BDF">
        <w:rPr>
          <w:rFonts w:ascii="Segoe UI Semilight" w:hAnsi="Segoe UI Semilight" w:cs="Segoe UI Semilight"/>
        </w:rPr>
        <w:t>their</w:t>
      </w:r>
      <w:r w:rsidRPr="00C23BDF">
        <w:rPr>
          <w:rFonts w:ascii="Segoe UI Semilight" w:hAnsi="Segoe UI Semilight" w:cs="Segoe UI Semilight"/>
        </w:rPr>
        <w:t xml:space="preserve"> workplace.</w:t>
      </w:r>
    </w:p>
    <w:p w14:paraId="15C5C2D2" w14:textId="4968D6FE" w:rsidR="00B97FD5" w:rsidRPr="00C23BDF" w:rsidRDefault="00B97FD5" w:rsidP="00C23BDF">
      <w:pPr>
        <w:keepNext/>
        <w:spacing w:after="120"/>
        <w:rPr>
          <w:rFonts w:ascii="Segoe UI Semilight" w:hAnsi="Segoe UI Semilight" w:cs="Segoe UI Semilight"/>
        </w:rPr>
      </w:pPr>
      <w:r w:rsidRPr="00C23BDF">
        <w:rPr>
          <w:rFonts w:ascii="Segoe UI Semilight" w:hAnsi="Segoe UI Semilight" w:cs="Segoe UI Semilight"/>
        </w:rPr>
        <w:t>The following</w:t>
      </w:r>
      <w:r w:rsidR="00541620" w:rsidRPr="00C23BDF">
        <w:rPr>
          <w:rFonts w:ascii="Segoe UI Semilight" w:hAnsi="Segoe UI Semilight" w:cs="Segoe UI Semilight"/>
        </w:rPr>
        <w:t xml:space="preserve"> are </w:t>
      </w:r>
      <w:r w:rsidR="00541620" w:rsidRPr="00C23BDF">
        <w:rPr>
          <w:rFonts w:ascii="Segoe UI Semilight" w:hAnsi="Segoe UI Semilight" w:cs="Segoe UI Semilight"/>
          <w:b/>
        </w:rPr>
        <w:t>L</w:t>
      </w:r>
      <w:r w:rsidRPr="00C23BDF">
        <w:rPr>
          <w:rFonts w:ascii="Segoe UI Semilight" w:hAnsi="Segoe UI Semilight" w:cs="Segoe UI Semilight"/>
          <w:b/>
        </w:rPr>
        <w:t>eader</w:t>
      </w:r>
      <w:r w:rsidRPr="00C23BDF">
        <w:rPr>
          <w:rFonts w:ascii="Segoe UI Semilight" w:hAnsi="Segoe UI Semilight" w:cs="Segoe UI Semilight"/>
        </w:rPr>
        <w:t xml:space="preserve"> roles:</w:t>
      </w:r>
    </w:p>
    <w:p w14:paraId="071BCA6A" w14:textId="79523438" w:rsidR="00B97FD5" w:rsidRPr="00C23BDF" w:rsidRDefault="00B97FD5" w:rsidP="00C23BDF">
      <w:pPr>
        <w:pStyle w:val="ListParagraph"/>
        <w:keepNext/>
        <w:numPr>
          <w:ilvl w:val="0"/>
          <w:numId w:val="14"/>
        </w:numPr>
        <w:spacing w:after="120"/>
        <w:rPr>
          <w:rFonts w:ascii="Segoe UI Semilight" w:hAnsi="Segoe UI Semilight" w:cs="Segoe UI Semilight"/>
        </w:rPr>
      </w:pPr>
      <w:r w:rsidRPr="00C23BDF">
        <w:rPr>
          <w:rFonts w:ascii="Segoe UI Semilight" w:hAnsi="Segoe UI Semilight" w:cs="Segoe UI Semilight"/>
        </w:rPr>
        <w:t>Convenor</w:t>
      </w:r>
      <w:r w:rsidR="005F5DCA" w:rsidRPr="00C23BDF">
        <w:rPr>
          <w:rFonts w:ascii="Segoe UI Semilight" w:hAnsi="Segoe UI Semilight" w:cs="Segoe UI Semilight"/>
        </w:rPr>
        <w:t xml:space="preserve">: </w:t>
      </w:r>
      <w:r w:rsidR="008860B4">
        <w:rPr>
          <w:rFonts w:ascii="Segoe UI Semilight" w:hAnsi="Segoe UI Semilight" w:cs="Segoe UI Semilight"/>
        </w:rPr>
        <w:t>Lionel Nunns</w:t>
      </w:r>
    </w:p>
    <w:p w14:paraId="0F4D908A" w14:textId="69A05936" w:rsidR="00B97FD5" w:rsidRDefault="00B97FD5" w:rsidP="00C23BDF">
      <w:pPr>
        <w:pStyle w:val="ListParagraph"/>
        <w:keepNext/>
        <w:numPr>
          <w:ilvl w:val="0"/>
          <w:numId w:val="14"/>
        </w:numPr>
        <w:spacing w:after="120"/>
        <w:rPr>
          <w:rFonts w:ascii="Segoe UI Semilight" w:hAnsi="Segoe UI Semilight" w:cs="Segoe UI Semilight"/>
        </w:rPr>
      </w:pPr>
      <w:r w:rsidRPr="00C23BDF">
        <w:rPr>
          <w:rFonts w:ascii="Segoe UI Semilight" w:hAnsi="Segoe UI Semilight" w:cs="Segoe UI Semilight"/>
        </w:rPr>
        <w:t>Head Marshall</w:t>
      </w:r>
      <w:r w:rsidR="005F5DCA" w:rsidRPr="00C23BDF">
        <w:rPr>
          <w:rFonts w:ascii="Segoe UI Semilight" w:hAnsi="Segoe UI Semilight" w:cs="Segoe UI Semilight"/>
        </w:rPr>
        <w:t xml:space="preserve">: </w:t>
      </w:r>
      <w:r w:rsidR="008860B4" w:rsidRPr="008860B4">
        <w:rPr>
          <w:rFonts w:ascii="Segoe UI Semilight" w:hAnsi="Segoe UI Semilight" w:cs="Segoe UI Semilight"/>
        </w:rPr>
        <w:t>Graeme Waters</w:t>
      </w:r>
    </w:p>
    <w:p w14:paraId="06E3CEA8" w14:textId="1DC0E679" w:rsidR="00B97FD5" w:rsidRPr="00C23BDF" w:rsidRDefault="00B97FD5" w:rsidP="00C23BDF">
      <w:pPr>
        <w:keepNext/>
        <w:spacing w:after="120"/>
        <w:rPr>
          <w:rFonts w:ascii="Segoe UI Semilight" w:hAnsi="Segoe UI Semilight" w:cs="Segoe UI Semilight"/>
        </w:rPr>
      </w:pPr>
      <w:r w:rsidRPr="00C23BDF">
        <w:rPr>
          <w:rFonts w:ascii="Segoe UI Semilight" w:hAnsi="Segoe UI Semilight" w:cs="Segoe UI Semilight"/>
        </w:rPr>
        <w:t xml:space="preserve">These roles are supported by a Health and Safety </w:t>
      </w:r>
      <w:r w:rsidR="008F5785" w:rsidRPr="00C23BDF">
        <w:rPr>
          <w:rFonts w:ascii="Segoe UI Semilight" w:hAnsi="Segoe UI Semilight" w:cs="Segoe UI Semilight"/>
        </w:rPr>
        <w:t>O</w:t>
      </w:r>
      <w:r w:rsidRPr="00C23BDF">
        <w:rPr>
          <w:rFonts w:ascii="Segoe UI Semilight" w:hAnsi="Segoe UI Semilight" w:cs="Segoe UI Semilight"/>
        </w:rPr>
        <w:t>fficer</w:t>
      </w:r>
      <w:r w:rsidR="0027378D" w:rsidRPr="00C23BDF">
        <w:rPr>
          <w:rFonts w:ascii="Segoe UI Semilight" w:hAnsi="Segoe UI Semilight" w:cs="Segoe UI Semilight"/>
        </w:rPr>
        <w:t xml:space="preserve"> (</w:t>
      </w:r>
      <w:r w:rsidR="008860B4" w:rsidRPr="008860B4">
        <w:rPr>
          <w:rFonts w:ascii="Segoe UI Semilight" w:hAnsi="Segoe UI Semilight" w:cs="Segoe UI Semilight"/>
        </w:rPr>
        <w:t>Nigel Sercombe</w:t>
      </w:r>
      <w:r w:rsidR="00DF4736" w:rsidRPr="008860B4">
        <w:rPr>
          <w:rFonts w:ascii="Segoe UI Semilight" w:hAnsi="Segoe UI Semilight" w:cs="Segoe UI Semilight"/>
        </w:rPr>
        <w:t>)</w:t>
      </w:r>
      <w:r w:rsidR="00D345B7" w:rsidRPr="008860B4">
        <w:rPr>
          <w:rFonts w:ascii="Segoe UI Semilight" w:hAnsi="Segoe UI Semilight" w:cs="Segoe UI Semilight"/>
        </w:rPr>
        <w:t xml:space="preserve"> </w:t>
      </w:r>
      <w:r w:rsidR="00D345B7" w:rsidRPr="00C23BDF">
        <w:rPr>
          <w:rFonts w:ascii="Segoe UI Semilight" w:hAnsi="Segoe UI Semilight" w:cs="Segoe UI Semilight"/>
        </w:rPr>
        <w:t xml:space="preserve">and a </w:t>
      </w:r>
      <w:r w:rsidR="00D345B7" w:rsidRPr="006F4054">
        <w:rPr>
          <w:rFonts w:ascii="Segoe UI Semilight" w:hAnsi="Segoe UI Semilight" w:cs="Segoe UI Semilight"/>
        </w:rPr>
        <w:t>Traffic Manager (Traffic Management NZ)</w:t>
      </w:r>
      <w:r w:rsidRPr="006F4054">
        <w:rPr>
          <w:rFonts w:ascii="Segoe UI Semilight" w:hAnsi="Segoe UI Semilight" w:cs="Segoe UI Semilight"/>
        </w:rPr>
        <w:t>.</w:t>
      </w:r>
    </w:p>
    <w:p w14:paraId="1CF02702" w14:textId="24C00949"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t xml:space="preserve">Each </w:t>
      </w:r>
      <w:r w:rsidRPr="00C23BDF">
        <w:rPr>
          <w:rFonts w:ascii="Segoe UI Semilight" w:hAnsi="Segoe UI Semilight" w:cs="Segoe UI Semilight"/>
          <w:b/>
        </w:rPr>
        <w:t>Leader</w:t>
      </w:r>
      <w:r w:rsidRPr="00C23BDF">
        <w:rPr>
          <w:rFonts w:ascii="Segoe UI Semilight" w:hAnsi="Segoe UI Semilight" w:cs="Segoe UI Semilight"/>
        </w:rPr>
        <w:t xml:space="preserve"> has a responsibility for the health and safety of those </w:t>
      </w:r>
      <w:r w:rsidR="008F5785" w:rsidRPr="00C23BDF">
        <w:rPr>
          <w:rFonts w:ascii="Segoe UI Semilight" w:hAnsi="Segoe UI Semilight" w:cs="Segoe UI Semilight"/>
        </w:rPr>
        <w:t xml:space="preserve">volunteer workers, stallholders, and members of the public </w:t>
      </w:r>
      <w:r w:rsidRPr="00C23BDF">
        <w:rPr>
          <w:rFonts w:ascii="Segoe UI Semilight" w:hAnsi="Segoe UI Semilight" w:cs="Segoe UI Semilight"/>
        </w:rPr>
        <w:t>with whom they have influence and for preventing harm in their workplace:</w:t>
      </w:r>
    </w:p>
    <w:p w14:paraId="44154654" w14:textId="4578BCC5"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Ensure </w:t>
      </w:r>
      <w:r w:rsidR="00B97FD5" w:rsidRPr="00C23BDF">
        <w:rPr>
          <w:rFonts w:ascii="Segoe UI Semilight" w:hAnsi="Segoe UI Semilight" w:cs="Segoe UI Semilight"/>
        </w:rPr>
        <w:t xml:space="preserve">volunteer workers and stallholders </w:t>
      </w:r>
      <w:r w:rsidRPr="00C23BDF">
        <w:rPr>
          <w:rFonts w:ascii="Segoe UI Semilight" w:hAnsi="Segoe UI Semilight" w:cs="Segoe UI Semilight"/>
        </w:rPr>
        <w:t>are familiar with policies, risk identification and management, and incident and emergency response procedures appropriate to their workplaces</w:t>
      </w:r>
    </w:p>
    <w:p w14:paraId="7F37CCBE"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Prompt and accurate hazard identification, update of the risk register, and incident investigation</w:t>
      </w:r>
    </w:p>
    <w:p w14:paraId="1AB69920" w14:textId="6DE5E8FF"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Active communication with </w:t>
      </w:r>
      <w:r w:rsidR="00B97FD5" w:rsidRPr="00C23BDF">
        <w:rPr>
          <w:rFonts w:ascii="Segoe UI Semilight" w:hAnsi="Segoe UI Semilight" w:cs="Segoe UI Semilight"/>
        </w:rPr>
        <w:t>volunteer workers, stallholders</w:t>
      </w:r>
      <w:r w:rsidR="008F5785" w:rsidRPr="00C23BDF">
        <w:rPr>
          <w:rFonts w:ascii="Segoe UI Semilight" w:hAnsi="Segoe UI Semilight" w:cs="Segoe UI Semilight"/>
        </w:rPr>
        <w:t>,</w:t>
      </w:r>
      <w:r w:rsidR="00B97FD5" w:rsidRPr="00C23BDF">
        <w:rPr>
          <w:rFonts w:ascii="Segoe UI Semilight" w:hAnsi="Segoe UI Semilight" w:cs="Segoe UI Semilight"/>
        </w:rPr>
        <w:t xml:space="preserve"> and members of the public</w:t>
      </w:r>
    </w:p>
    <w:p w14:paraId="6A1D1D17" w14:textId="6157239E"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Notifiable </w:t>
      </w:r>
      <w:r w:rsidR="00DA214B" w:rsidRPr="00C23BDF">
        <w:rPr>
          <w:rFonts w:ascii="Segoe UI Semilight" w:hAnsi="Segoe UI Semilight" w:cs="Segoe UI Semilight"/>
        </w:rPr>
        <w:t>E</w:t>
      </w:r>
      <w:r w:rsidRPr="00C23BDF">
        <w:rPr>
          <w:rFonts w:ascii="Segoe UI Semilight" w:hAnsi="Segoe UI Semilight" w:cs="Segoe UI Semilight"/>
        </w:rPr>
        <w:t>vent response - completion of Notifiable Event reports</w:t>
      </w:r>
    </w:p>
    <w:p w14:paraId="79F1EB98"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Corrective actions required and completed in response to incidents</w:t>
      </w:r>
    </w:p>
    <w:p w14:paraId="50E82A2B"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Emergency preparedness and response</w:t>
      </w:r>
    </w:p>
    <w:p w14:paraId="75A68883" w14:textId="5FF52DF6" w:rsidR="00161C47" w:rsidRPr="00C23BDF" w:rsidRDefault="00B97FD5"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Liaise with workers, stallholders</w:t>
      </w:r>
      <w:r w:rsidR="008F5785" w:rsidRPr="00C23BDF">
        <w:rPr>
          <w:rFonts w:ascii="Segoe UI Semilight" w:hAnsi="Segoe UI Semilight" w:cs="Segoe UI Semilight"/>
        </w:rPr>
        <w:t>,</w:t>
      </w:r>
      <w:r w:rsidRPr="00C23BDF">
        <w:rPr>
          <w:rFonts w:ascii="Segoe UI Semilight" w:hAnsi="Segoe UI Semilight" w:cs="Segoe UI Semilight"/>
        </w:rPr>
        <w:t xml:space="preserve"> and members of the public to p</w:t>
      </w:r>
      <w:r w:rsidR="00161C47" w:rsidRPr="00C23BDF">
        <w:rPr>
          <w:rFonts w:ascii="Segoe UI Semilight" w:hAnsi="Segoe UI Semilight" w:cs="Segoe UI Semilight"/>
        </w:rPr>
        <w:t xml:space="preserve">romote </w:t>
      </w:r>
      <w:r w:rsidRPr="00C23BDF">
        <w:rPr>
          <w:rFonts w:ascii="Segoe UI Semilight" w:hAnsi="Segoe UI Semilight" w:cs="Segoe UI Semilight"/>
        </w:rPr>
        <w:t xml:space="preserve">their </w:t>
      </w:r>
      <w:r w:rsidR="00161C47" w:rsidRPr="00C23BDF">
        <w:rPr>
          <w:rFonts w:ascii="Segoe UI Semilight" w:hAnsi="Segoe UI Semilight" w:cs="Segoe UI Semilight"/>
        </w:rPr>
        <w:t>health</w:t>
      </w:r>
      <w:r w:rsidRPr="00C23BDF">
        <w:rPr>
          <w:rFonts w:ascii="Segoe UI Semilight" w:hAnsi="Segoe UI Semilight" w:cs="Segoe UI Semilight"/>
        </w:rPr>
        <w:t xml:space="preserve"> and </w:t>
      </w:r>
      <w:r w:rsidR="00161C47" w:rsidRPr="00C23BDF">
        <w:rPr>
          <w:rFonts w:ascii="Segoe UI Semilight" w:hAnsi="Segoe UI Semilight" w:cs="Segoe UI Semilight"/>
        </w:rPr>
        <w:t xml:space="preserve">respond to </w:t>
      </w:r>
      <w:r w:rsidRPr="00C23BDF">
        <w:rPr>
          <w:rFonts w:ascii="Segoe UI Semilight" w:hAnsi="Segoe UI Semilight" w:cs="Segoe UI Semilight"/>
        </w:rPr>
        <w:t xml:space="preserve">significant </w:t>
      </w:r>
      <w:r w:rsidR="00161C47" w:rsidRPr="00C23BDF">
        <w:rPr>
          <w:rFonts w:ascii="Segoe UI Semilight" w:hAnsi="Segoe UI Semilight" w:cs="Segoe UI Semilight"/>
        </w:rPr>
        <w:t>discomfort</w:t>
      </w:r>
      <w:r w:rsidRPr="00C23BDF">
        <w:rPr>
          <w:rFonts w:ascii="Segoe UI Semilight" w:hAnsi="Segoe UI Semilight" w:cs="Segoe UI Semilight"/>
        </w:rPr>
        <w:t xml:space="preserve"> or </w:t>
      </w:r>
      <w:r w:rsidR="008F5785" w:rsidRPr="00C23BDF">
        <w:rPr>
          <w:rFonts w:ascii="Segoe UI Semilight" w:hAnsi="Segoe UI Semilight" w:cs="Segoe UI Semilight"/>
        </w:rPr>
        <w:t xml:space="preserve">any </w:t>
      </w:r>
      <w:r w:rsidRPr="00C23BDF">
        <w:rPr>
          <w:rFonts w:ascii="Segoe UI Semilight" w:hAnsi="Segoe UI Semilight" w:cs="Segoe UI Semilight"/>
        </w:rPr>
        <w:t>injury</w:t>
      </w:r>
    </w:p>
    <w:p w14:paraId="10D00214" w14:textId="2B92F1A6"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Induction and monitoring of </w:t>
      </w:r>
      <w:r w:rsidR="008F5785" w:rsidRPr="00C23BDF">
        <w:rPr>
          <w:rFonts w:ascii="Segoe UI Semilight" w:hAnsi="Segoe UI Semilight" w:cs="Segoe UI Semilight"/>
        </w:rPr>
        <w:t xml:space="preserve">stallholders and other </w:t>
      </w:r>
      <w:r w:rsidRPr="00C23BDF">
        <w:rPr>
          <w:rFonts w:ascii="Segoe UI Semilight" w:hAnsi="Segoe UI Semilight" w:cs="Segoe UI Semilight"/>
        </w:rPr>
        <w:t>contractors</w:t>
      </w:r>
      <w:r w:rsidR="008F5785" w:rsidRPr="00C23BDF">
        <w:rPr>
          <w:rFonts w:ascii="Segoe UI Semilight" w:hAnsi="Segoe UI Semilight" w:cs="Segoe UI Semilight"/>
        </w:rPr>
        <w:t xml:space="preserve"> or visitors.</w:t>
      </w:r>
    </w:p>
    <w:p w14:paraId="6CD403E8" w14:textId="77777777" w:rsidR="0016640F" w:rsidRDefault="0016640F">
      <w:pPr>
        <w:rPr>
          <w:rFonts w:ascii="Segoe UI Semilight" w:hAnsi="Segoe UI Semilight" w:cs="Segoe UI Semilight"/>
        </w:rPr>
      </w:pPr>
      <w:r>
        <w:rPr>
          <w:rFonts w:ascii="Segoe UI Semilight" w:hAnsi="Segoe UI Semilight" w:cs="Segoe UI Semilight"/>
        </w:rPr>
        <w:br w:type="page"/>
      </w:r>
    </w:p>
    <w:p w14:paraId="07878187" w14:textId="5E39DCAF"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lastRenderedPageBreak/>
        <w:t xml:space="preserve">Additionally, the </w:t>
      </w:r>
      <w:r w:rsidR="008F5785" w:rsidRPr="00C23BDF">
        <w:rPr>
          <w:rFonts w:ascii="Segoe UI Semilight" w:hAnsi="Segoe UI Semilight" w:cs="Segoe UI Semilight"/>
          <w:b/>
        </w:rPr>
        <w:t>Convenor</w:t>
      </w:r>
      <w:r w:rsidRPr="00C23BDF">
        <w:rPr>
          <w:rFonts w:ascii="Segoe UI Semilight" w:hAnsi="Segoe UI Semilight" w:cs="Segoe UI Semilight"/>
        </w:rPr>
        <w:t xml:space="preserve"> is responsible for:</w:t>
      </w:r>
    </w:p>
    <w:p w14:paraId="7480BFAD" w14:textId="77777777" w:rsidR="00161C47" w:rsidRPr="00C23BDF" w:rsidRDefault="00161C47" w:rsidP="00C23BDF">
      <w:pPr>
        <w:pStyle w:val="ListParagraph"/>
        <w:numPr>
          <w:ilvl w:val="0"/>
          <w:numId w:val="10"/>
        </w:numPr>
        <w:spacing w:after="120"/>
        <w:rPr>
          <w:rFonts w:ascii="Segoe UI Semilight" w:hAnsi="Segoe UI Semilight" w:cs="Segoe UI Semilight"/>
        </w:rPr>
      </w:pPr>
      <w:r w:rsidRPr="00C23BDF">
        <w:rPr>
          <w:rFonts w:ascii="Segoe UI Semilight" w:hAnsi="Segoe UI Semilight" w:cs="Segoe UI Semilight"/>
        </w:rPr>
        <w:t>Health and Safety policy and continuous improvement</w:t>
      </w:r>
    </w:p>
    <w:p w14:paraId="0A46536D" w14:textId="4211D3AE"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a</w:t>
      </w:r>
      <w:r w:rsidR="00161C47" w:rsidRPr="00C23BDF">
        <w:rPr>
          <w:rFonts w:ascii="Segoe UI Semilight" w:hAnsi="Segoe UI Semilight" w:cs="Segoe UI Semilight"/>
        </w:rPr>
        <w:t>rranging bathroom facilities, drinking water, and sufficient shelter for the programme’s duration</w:t>
      </w:r>
    </w:p>
    <w:p w14:paraId="46FB2E93" w14:textId="370972AB"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s</w:t>
      </w:r>
      <w:r w:rsidR="00161C47" w:rsidRPr="00C23BDF">
        <w:rPr>
          <w:rFonts w:ascii="Segoe UI Semilight" w:hAnsi="Segoe UI Semilight" w:cs="Segoe UI Semilight"/>
        </w:rPr>
        <w:t>ufficient worker training and engagement with Health and Safety</w:t>
      </w:r>
    </w:p>
    <w:p w14:paraId="2D369D2A" w14:textId="599DBE4D"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v</w:t>
      </w:r>
      <w:r w:rsidR="00161C47" w:rsidRPr="00C23BDF">
        <w:rPr>
          <w:rFonts w:ascii="Segoe UI Semilight" w:hAnsi="Segoe UI Semilight" w:cs="Segoe UI Semilight"/>
        </w:rPr>
        <w:t>erify</w:t>
      </w:r>
      <w:r>
        <w:rPr>
          <w:rFonts w:ascii="Segoe UI Semilight" w:hAnsi="Segoe UI Semilight" w:cs="Segoe UI Semilight"/>
        </w:rPr>
        <w:t>ing</w:t>
      </w:r>
      <w:r w:rsidR="00161C47" w:rsidRPr="00C23BDF">
        <w:rPr>
          <w:rFonts w:ascii="Segoe UI Semilight" w:hAnsi="Segoe UI Semilight" w:cs="Segoe UI Semilight"/>
        </w:rPr>
        <w:t xml:space="preserve"> competence of Leaders, Health and Safety trainers and Contractors</w:t>
      </w:r>
    </w:p>
    <w:p w14:paraId="23380CFB" w14:textId="4367ED16"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o</w:t>
      </w:r>
      <w:r w:rsidR="00161C47" w:rsidRPr="00C23BDF">
        <w:rPr>
          <w:rFonts w:ascii="Segoe UI Semilight" w:hAnsi="Segoe UI Semilight" w:cs="Segoe UI Semilight"/>
        </w:rPr>
        <w:t>rganis</w:t>
      </w:r>
      <w:r>
        <w:rPr>
          <w:rFonts w:ascii="Segoe UI Semilight" w:hAnsi="Segoe UI Semilight" w:cs="Segoe UI Semilight"/>
        </w:rPr>
        <w:t>ing</w:t>
      </w:r>
      <w:r w:rsidR="00161C47" w:rsidRPr="00C23BDF">
        <w:rPr>
          <w:rFonts w:ascii="Segoe UI Semilight" w:hAnsi="Segoe UI Semilight" w:cs="Segoe UI Semilight"/>
        </w:rPr>
        <w:t xml:space="preserve"> Health and Safety meetings</w:t>
      </w:r>
    </w:p>
    <w:p w14:paraId="3856BFEB" w14:textId="66B2FB85"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r</w:t>
      </w:r>
      <w:r w:rsidR="00161C47" w:rsidRPr="00C23BDF">
        <w:rPr>
          <w:rFonts w:ascii="Segoe UI Semilight" w:hAnsi="Segoe UI Semilight" w:cs="Segoe UI Semilight"/>
        </w:rPr>
        <w:t>eview</w:t>
      </w:r>
      <w:r>
        <w:rPr>
          <w:rFonts w:ascii="Segoe UI Semilight" w:hAnsi="Segoe UI Semilight" w:cs="Segoe UI Semilight"/>
        </w:rPr>
        <w:t>ing</w:t>
      </w:r>
      <w:r w:rsidR="00161C47" w:rsidRPr="00C23BDF">
        <w:rPr>
          <w:rFonts w:ascii="Segoe UI Semilight" w:hAnsi="Segoe UI Semilight" w:cs="Segoe UI Semilight"/>
        </w:rPr>
        <w:t xml:space="preserve"> the risk register and incident trends and follow up the completion of corrective actions</w:t>
      </w:r>
      <w:r w:rsidR="00DA214B" w:rsidRPr="00C23BDF">
        <w:rPr>
          <w:rFonts w:ascii="Segoe UI Semilight" w:hAnsi="Segoe UI Semilight" w:cs="Segoe UI Semilight"/>
        </w:rPr>
        <w:t xml:space="preserve"> and any resultant updates to risk register, procedures, or policies</w:t>
      </w:r>
    </w:p>
    <w:p w14:paraId="730D5FD4" w14:textId="1188139F"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o</w:t>
      </w:r>
      <w:r w:rsidR="00161C47" w:rsidRPr="00C23BDF">
        <w:rPr>
          <w:rFonts w:ascii="Segoe UI Semilight" w:hAnsi="Segoe UI Semilight" w:cs="Segoe UI Semilight"/>
        </w:rPr>
        <w:t>rganis</w:t>
      </w:r>
      <w:r>
        <w:rPr>
          <w:rFonts w:ascii="Segoe UI Semilight" w:hAnsi="Segoe UI Semilight" w:cs="Segoe UI Semilight"/>
        </w:rPr>
        <w:t>ing</w:t>
      </w:r>
      <w:r w:rsidR="00161C47" w:rsidRPr="00C23BDF">
        <w:rPr>
          <w:rFonts w:ascii="Segoe UI Semilight" w:hAnsi="Segoe UI Semilight" w:cs="Segoe UI Semilight"/>
        </w:rPr>
        <w:t xml:space="preserve"> the review of policies, registers, training, plans and procedures</w:t>
      </w:r>
      <w:r w:rsidR="008F5785" w:rsidRPr="00C23BDF">
        <w:rPr>
          <w:rFonts w:ascii="Segoe UI Semilight" w:hAnsi="Segoe UI Semilight" w:cs="Segoe UI Semilight"/>
        </w:rPr>
        <w:t>.</w:t>
      </w:r>
    </w:p>
    <w:p w14:paraId="726D9623" w14:textId="5EB0FF3C" w:rsidR="001E69E5" w:rsidRPr="00C23BDF" w:rsidRDefault="001E69E5" w:rsidP="00C23BDF">
      <w:pPr>
        <w:pStyle w:val="Heading1"/>
        <w:spacing w:before="240" w:after="120"/>
        <w:rPr>
          <w:rFonts w:ascii="Segoe UI Black" w:hAnsi="Segoe UI Black" w:cs="Segoe UI Semilight"/>
        </w:rPr>
      </w:pPr>
      <w:bookmarkStart w:id="5" w:name="_Toc497560902"/>
      <w:r w:rsidRPr="00C23BDF">
        <w:rPr>
          <w:rFonts w:ascii="Segoe UI Black" w:hAnsi="Segoe UI Black" w:cs="Segoe UI Semilight"/>
        </w:rPr>
        <w:t>Our Policies and Procedures</w:t>
      </w:r>
      <w:bookmarkEnd w:id="5"/>
    </w:p>
    <w:tbl>
      <w:tblPr>
        <w:tblStyle w:val="TableGrid"/>
        <w:tblW w:w="0" w:type="auto"/>
        <w:tblLook w:val="04A0" w:firstRow="1" w:lastRow="0" w:firstColumn="1" w:lastColumn="0" w:noHBand="0" w:noVBand="1"/>
      </w:tblPr>
      <w:tblGrid>
        <w:gridCol w:w="3964"/>
        <w:gridCol w:w="1701"/>
        <w:gridCol w:w="1532"/>
        <w:gridCol w:w="1587"/>
      </w:tblGrid>
      <w:tr w:rsidR="009919B1" w:rsidRPr="00C23BDF" w14:paraId="7903FD14" w14:textId="77777777" w:rsidTr="009919B1">
        <w:trPr>
          <w:cantSplit/>
          <w:tblHeader/>
        </w:trPr>
        <w:tc>
          <w:tcPr>
            <w:tcW w:w="3964" w:type="dxa"/>
          </w:tcPr>
          <w:p w14:paraId="0D371D64" w14:textId="63659823" w:rsidR="009919B1" w:rsidRPr="00C23BDF" w:rsidRDefault="009919B1" w:rsidP="00C23BDF">
            <w:pPr>
              <w:spacing w:after="120"/>
              <w:rPr>
                <w:rFonts w:ascii="Segoe UI Semilight" w:hAnsi="Segoe UI Semilight" w:cs="Segoe UI Semilight"/>
                <w:b/>
                <w:sz w:val="24"/>
                <w:szCs w:val="24"/>
              </w:rPr>
            </w:pPr>
            <w:r w:rsidRPr="00C23BDF">
              <w:rPr>
                <w:rFonts w:ascii="Segoe UI Semilight" w:hAnsi="Segoe UI Semilight" w:cs="Segoe UI Semilight"/>
                <w:b/>
                <w:sz w:val="24"/>
                <w:szCs w:val="24"/>
              </w:rPr>
              <w:t>Document Name</w:t>
            </w:r>
          </w:p>
        </w:tc>
        <w:tc>
          <w:tcPr>
            <w:tcW w:w="1701" w:type="dxa"/>
          </w:tcPr>
          <w:p w14:paraId="0ED36CEC" w14:textId="025159B5"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Leader</w:t>
            </w:r>
          </w:p>
        </w:tc>
        <w:tc>
          <w:tcPr>
            <w:tcW w:w="1532" w:type="dxa"/>
          </w:tcPr>
          <w:p w14:paraId="166F34E9" w14:textId="4AADF66C"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Voluntary Worker</w:t>
            </w:r>
          </w:p>
        </w:tc>
        <w:tc>
          <w:tcPr>
            <w:tcW w:w="1587" w:type="dxa"/>
          </w:tcPr>
          <w:p w14:paraId="434D8F3C" w14:textId="505270CD"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Stallholder</w:t>
            </w:r>
          </w:p>
        </w:tc>
      </w:tr>
      <w:tr w:rsidR="009919B1" w:rsidRPr="00C23BDF" w14:paraId="537CAFE9" w14:textId="77777777" w:rsidTr="009919B1">
        <w:trPr>
          <w:cantSplit/>
        </w:trPr>
        <w:tc>
          <w:tcPr>
            <w:tcW w:w="3964" w:type="dxa"/>
          </w:tcPr>
          <w:p w14:paraId="05493CA9" w14:textId="5B6D2FE8"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Health and Safety Policy</w:t>
            </w:r>
          </w:p>
        </w:tc>
        <w:tc>
          <w:tcPr>
            <w:tcW w:w="1701" w:type="dxa"/>
          </w:tcPr>
          <w:p w14:paraId="0245B925" w14:textId="304D9B82"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65A8CC33" w14:textId="44267B5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17AEB232" w14:textId="13C3DD58" w:rsidR="009919B1" w:rsidRPr="00C23BDF" w:rsidRDefault="009919B1" w:rsidP="00C23BDF">
            <w:pPr>
              <w:spacing w:after="120"/>
              <w:jc w:val="center"/>
              <w:rPr>
                <w:rFonts w:ascii="Segoe UI Semilight" w:hAnsi="Segoe UI Semilight" w:cs="Segoe UI Semilight"/>
              </w:rPr>
            </w:pPr>
          </w:p>
        </w:tc>
      </w:tr>
      <w:tr w:rsidR="009919B1" w:rsidRPr="00C23BDF" w14:paraId="15A5108F" w14:textId="77777777" w:rsidTr="009919B1">
        <w:trPr>
          <w:cantSplit/>
        </w:trPr>
        <w:tc>
          <w:tcPr>
            <w:tcW w:w="3964" w:type="dxa"/>
          </w:tcPr>
          <w:p w14:paraId="71754FEA" w14:textId="7AB7DB2B"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Risk Register</w:t>
            </w:r>
          </w:p>
        </w:tc>
        <w:tc>
          <w:tcPr>
            <w:tcW w:w="1701" w:type="dxa"/>
          </w:tcPr>
          <w:p w14:paraId="3F93CAB7" w14:textId="4F003A66"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3C87AEC8" w14:textId="64E3AC0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C49025A" w14:textId="1AF8439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r>
      <w:tr w:rsidR="009919B1" w:rsidRPr="00C23BDF" w14:paraId="53B88566" w14:textId="77777777" w:rsidTr="009919B1">
        <w:trPr>
          <w:cantSplit/>
        </w:trPr>
        <w:tc>
          <w:tcPr>
            <w:tcW w:w="3964" w:type="dxa"/>
          </w:tcPr>
          <w:p w14:paraId="7B4A9819" w14:textId="7C8486B2"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Marshalls Information</w:t>
            </w:r>
          </w:p>
        </w:tc>
        <w:tc>
          <w:tcPr>
            <w:tcW w:w="1701" w:type="dxa"/>
          </w:tcPr>
          <w:p w14:paraId="58EC6F19" w14:textId="1D0DBD5A"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77B9ECCB" w14:textId="30BB715E"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2BE0F60" w14:textId="77777777" w:rsidR="009919B1" w:rsidRPr="00C23BDF" w:rsidRDefault="009919B1" w:rsidP="00C23BDF">
            <w:pPr>
              <w:spacing w:after="120"/>
              <w:jc w:val="center"/>
              <w:rPr>
                <w:rFonts w:ascii="Segoe UI Semilight" w:hAnsi="Segoe UI Semilight" w:cs="Segoe UI Semilight"/>
                <w:noProof/>
                <w:lang w:eastAsia="en-NZ"/>
              </w:rPr>
            </w:pPr>
          </w:p>
        </w:tc>
      </w:tr>
      <w:tr w:rsidR="009919B1" w:rsidRPr="00C23BDF" w14:paraId="78041454" w14:textId="77777777" w:rsidTr="009919B1">
        <w:trPr>
          <w:cantSplit/>
        </w:trPr>
        <w:tc>
          <w:tcPr>
            <w:tcW w:w="3964" w:type="dxa"/>
          </w:tcPr>
          <w:p w14:paraId="17345FDB" w14:textId="0AAAE6D4"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Stall Site Application</w:t>
            </w:r>
          </w:p>
        </w:tc>
        <w:tc>
          <w:tcPr>
            <w:tcW w:w="1701" w:type="dxa"/>
          </w:tcPr>
          <w:p w14:paraId="3FA6B504" w14:textId="50F1BD29"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4F4E1705" w14:textId="571E476B" w:rsidR="009919B1" w:rsidRPr="00C23BDF" w:rsidRDefault="009919B1" w:rsidP="00C23BDF">
            <w:pPr>
              <w:spacing w:after="120"/>
              <w:jc w:val="center"/>
              <w:rPr>
                <w:rFonts w:ascii="Segoe UI Semilight" w:hAnsi="Segoe UI Semilight" w:cs="Segoe UI Semilight"/>
              </w:rPr>
            </w:pPr>
          </w:p>
        </w:tc>
        <w:tc>
          <w:tcPr>
            <w:tcW w:w="1587" w:type="dxa"/>
            <w:vAlign w:val="center"/>
          </w:tcPr>
          <w:p w14:paraId="01D5F915" w14:textId="4DAA84D8"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6452329B" w14:textId="77777777" w:rsidTr="009919B1">
        <w:trPr>
          <w:cantSplit/>
        </w:trPr>
        <w:tc>
          <w:tcPr>
            <w:tcW w:w="3964" w:type="dxa"/>
          </w:tcPr>
          <w:p w14:paraId="2A34384B" w14:textId="66058EA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Rides &amp; Activities Health and Safety Questionnaire</w:t>
            </w:r>
          </w:p>
        </w:tc>
        <w:tc>
          <w:tcPr>
            <w:tcW w:w="1701" w:type="dxa"/>
          </w:tcPr>
          <w:p w14:paraId="7C0AF248" w14:textId="4D0DFDFA"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30606199" w14:textId="1DDB2AF0" w:rsidR="009919B1" w:rsidRPr="00C23BDF" w:rsidRDefault="009919B1" w:rsidP="00C23BDF">
            <w:pPr>
              <w:spacing w:after="120"/>
              <w:jc w:val="center"/>
              <w:rPr>
                <w:rFonts w:ascii="Segoe UI Semilight" w:hAnsi="Segoe UI Semilight" w:cs="Segoe UI Semilight"/>
              </w:rPr>
            </w:pPr>
          </w:p>
        </w:tc>
        <w:tc>
          <w:tcPr>
            <w:tcW w:w="1587" w:type="dxa"/>
            <w:vAlign w:val="center"/>
          </w:tcPr>
          <w:p w14:paraId="7C8D07F0" w14:textId="0C67D626"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3111147B" w14:textId="77777777" w:rsidTr="009919B1">
        <w:trPr>
          <w:cantSplit/>
        </w:trPr>
        <w:tc>
          <w:tcPr>
            <w:tcW w:w="3964" w:type="dxa"/>
          </w:tcPr>
          <w:p w14:paraId="0EA5350C" w14:textId="1E3AC5EF"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Notification of a Food Stall</w:t>
            </w:r>
          </w:p>
        </w:tc>
        <w:tc>
          <w:tcPr>
            <w:tcW w:w="1701" w:type="dxa"/>
          </w:tcPr>
          <w:p w14:paraId="72F0C315" w14:textId="0A400383"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1978DF89" w14:textId="77777777" w:rsidR="009919B1" w:rsidRPr="00C23BDF" w:rsidRDefault="009919B1" w:rsidP="00C23BDF">
            <w:pPr>
              <w:spacing w:after="120"/>
              <w:jc w:val="center"/>
              <w:rPr>
                <w:rFonts w:ascii="Segoe UI Semilight" w:hAnsi="Segoe UI Semilight" w:cs="Segoe UI Semilight"/>
                <w:noProof/>
                <w:lang w:eastAsia="en-NZ"/>
              </w:rPr>
            </w:pPr>
          </w:p>
        </w:tc>
        <w:tc>
          <w:tcPr>
            <w:tcW w:w="1587" w:type="dxa"/>
            <w:vAlign w:val="center"/>
          </w:tcPr>
          <w:p w14:paraId="4D245B9E" w14:textId="3D464773"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43BE52F6" w14:textId="77777777" w:rsidTr="009919B1">
        <w:trPr>
          <w:cantSplit/>
        </w:trPr>
        <w:tc>
          <w:tcPr>
            <w:tcW w:w="3964" w:type="dxa"/>
          </w:tcPr>
          <w:p w14:paraId="7016EFC8" w14:textId="346D3C2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Marshal Checklist</w:t>
            </w:r>
          </w:p>
        </w:tc>
        <w:tc>
          <w:tcPr>
            <w:tcW w:w="1701" w:type="dxa"/>
          </w:tcPr>
          <w:p w14:paraId="3AF9AD4A" w14:textId="4CEB8519"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1779BD70" w14:textId="5F2EF9E5"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4652517" w14:textId="77777777" w:rsidR="009919B1" w:rsidRPr="00C23BDF" w:rsidRDefault="009919B1" w:rsidP="00C23BDF">
            <w:pPr>
              <w:spacing w:after="120"/>
              <w:jc w:val="center"/>
              <w:rPr>
                <w:rFonts w:ascii="Segoe UI Semilight" w:hAnsi="Segoe UI Semilight" w:cs="Segoe UI Semilight"/>
                <w:noProof/>
                <w:lang w:eastAsia="en-NZ"/>
              </w:rPr>
            </w:pPr>
          </w:p>
        </w:tc>
      </w:tr>
      <w:tr w:rsidR="009919B1" w:rsidRPr="00C23BDF" w14:paraId="3EA50338" w14:textId="77777777" w:rsidTr="009919B1">
        <w:trPr>
          <w:cantSplit/>
        </w:trPr>
        <w:tc>
          <w:tcPr>
            <w:tcW w:w="3964" w:type="dxa"/>
          </w:tcPr>
          <w:p w14:paraId="2396B83D" w14:textId="7777777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Rubbish Collection Guidelines</w:t>
            </w:r>
          </w:p>
        </w:tc>
        <w:tc>
          <w:tcPr>
            <w:tcW w:w="1701" w:type="dxa"/>
          </w:tcPr>
          <w:p w14:paraId="6826B9AD" w14:textId="69CF5E4A"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30AE008F" w14:textId="0B3E81E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1E583835" w14:textId="77777777" w:rsidR="009919B1" w:rsidRPr="00C23BDF" w:rsidRDefault="009919B1" w:rsidP="00C23BDF">
            <w:pPr>
              <w:spacing w:after="120"/>
              <w:jc w:val="center"/>
              <w:rPr>
                <w:rFonts w:ascii="Segoe UI Semilight" w:hAnsi="Segoe UI Semilight" w:cs="Segoe UI Semilight"/>
              </w:rPr>
            </w:pPr>
          </w:p>
        </w:tc>
      </w:tr>
      <w:tr w:rsidR="009919B1" w:rsidRPr="00C23BDF" w14:paraId="37041F58" w14:textId="77777777" w:rsidTr="009919B1">
        <w:trPr>
          <w:cantSplit/>
        </w:trPr>
        <w:tc>
          <w:tcPr>
            <w:tcW w:w="3964" w:type="dxa"/>
          </w:tcPr>
          <w:p w14:paraId="4F8CD5D6" w14:textId="6D05F59E"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Parking Patrol Guidelines</w:t>
            </w:r>
          </w:p>
        </w:tc>
        <w:tc>
          <w:tcPr>
            <w:tcW w:w="1701" w:type="dxa"/>
          </w:tcPr>
          <w:p w14:paraId="041D6E0E" w14:textId="5240D6E2"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68F4630F" w14:textId="3434C759"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02891B02" w14:textId="536CD23C" w:rsidR="009919B1" w:rsidRPr="00C23BDF" w:rsidRDefault="009919B1" w:rsidP="00C23BDF">
            <w:pPr>
              <w:spacing w:after="120"/>
              <w:jc w:val="center"/>
              <w:rPr>
                <w:rFonts w:ascii="Segoe UI Semilight" w:hAnsi="Segoe UI Semilight" w:cs="Segoe UI Semilight"/>
                <w:noProof/>
                <w:lang w:eastAsia="en-NZ"/>
              </w:rPr>
            </w:pPr>
          </w:p>
        </w:tc>
      </w:tr>
    </w:tbl>
    <w:p w14:paraId="63223077" w14:textId="3352E31F" w:rsidR="00161C47" w:rsidRPr="00C23BDF" w:rsidRDefault="00161C47" w:rsidP="00C23BDF">
      <w:pPr>
        <w:pStyle w:val="Heading1"/>
        <w:spacing w:before="240" w:after="120"/>
        <w:rPr>
          <w:rFonts w:ascii="Segoe UI Black" w:hAnsi="Segoe UI Black" w:cs="Segoe UI Semilight"/>
        </w:rPr>
      </w:pPr>
      <w:bookmarkStart w:id="6" w:name="_Toc497560903"/>
      <w:r w:rsidRPr="00C23BDF">
        <w:rPr>
          <w:rFonts w:ascii="Segoe UI Black" w:hAnsi="Segoe UI Black" w:cs="Segoe UI Semilight"/>
        </w:rPr>
        <w:t>Health and Safety Objectives for 20</w:t>
      </w:r>
      <w:bookmarkEnd w:id="6"/>
      <w:r w:rsidR="00DF4736">
        <w:rPr>
          <w:rFonts w:ascii="Segoe UI Black" w:hAnsi="Segoe UI Black" w:cs="Segoe UI Semilight"/>
        </w:rPr>
        <w:t>2</w:t>
      </w:r>
      <w:r w:rsidR="009913BB">
        <w:rPr>
          <w:rFonts w:ascii="Segoe UI Black" w:hAnsi="Segoe UI Black" w:cs="Segoe UI Semilight"/>
        </w:rPr>
        <w:t>2</w:t>
      </w:r>
    </w:p>
    <w:p w14:paraId="31AA272A" w14:textId="7A0AE421" w:rsidR="00161C47" w:rsidRPr="00C23BDF" w:rsidRDefault="00DA214B"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Have a </w:t>
      </w:r>
      <w:r w:rsidR="0072078E" w:rsidRPr="00C23BDF">
        <w:rPr>
          <w:rFonts w:ascii="Segoe UI Semilight" w:hAnsi="Segoe UI Semilight" w:cs="Segoe UI Semilight"/>
        </w:rPr>
        <w:t>health and safety policy</w:t>
      </w:r>
      <w:r w:rsidR="00CF4301" w:rsidRPr="00C23BDF">
        <w:rPr>
          <w:rFonts w:ascii="Segoe UI Semilight" w:hAnsi="Segoe UI Semilight" w:cs="Segoe UI Semilight"/>
        </w:rPr>
        <w:t xml:space="preserve"> </w:t>
      </w:r>
      <w:r w:rsidRPr="00C23BDF">
        <w:rPr>
          <w:rFonts w:ascii="Segoe UI Semilight" w:hAnsi="Segoe UI Semilight" w:cs="Segoe UI Semilight"/>
        </w:rPr>
        <w:t xml:space="preserve">that reflects the nature of </w:t>
      </w:r>
      <w:r w:rsidR="006E5C5F" w:rsidRPr="00C23BDF">
        <w:rPr>
          <w:rFonts w:ascii="Segoe UI Semilight" w:hAnsi="Segoe UI Semilight" w:cs="Segoe UI Semilight"/>
        </w:rPr>
        <w:t>the Fair activities</w:t>
      </w:r>
    </w:p>
    <w:p w14:paraId="7B79E832" w14:textId="532CEBC3"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A working, up-to-date risk register that is observed by all </w:t>
      </w:r>
      <w:r w:rsidR="00CF4301" w:rsidRPr="00C23BDF">
        <w:rPr>
          <w:rFonts w:ascii="Segoe UI Semilight" w:hAnsi="Segoe UI Semilight" w:cs="Segoe UI Semilight"/>
        </w:rPr>
        <w:t xml:space="preserve">volunteer </w:t>
      </w:r>
      <w:r w:rsidRPr="00C23BDF">
        <w:rPr>
          <w:rFonts w:ascii="Segoe UI Semilight" w:hAnsi="Segoe UI Semilight" w:cs="Segoe UI Semilight"/>
        </w:rPr>
        <w:t>workers</w:t>
      </w:r>
      <w:r w:rsidR="003313A4" w:rsidRPr="00C23BDF">
        <w:rPr>
          <w:rFonts w:ascii="Segoe UI Semilight" w:hAnsi="Segoe UI Semilight" w:cs="Segoe UI Semilight"/>
        </w:rPr>
        <w:t xml:space="preserve">, </w:t>
      </w:r>
      <w:r w:rsidR="00CF4301" w:rsidRPr="00C23BDF">
        <w:rPr>
          <w:rFonts w:ascii="Segoe UI Semilight" w:hAnsi="Segoe UI Semilight" w:cs="Segoe UI Semilight"/>
        </w:rPr>
        <w:t>stallholders</w:t>
      </w:r>
      <w:r w:rsidR="003313A4" w:rsidRPr="00C23BDF">
        <w:rPr>
          <w:rFonts w:ascii="Segoe UI Semilight" w:hAnsi="Segoe UI Semilight" w:cs="Segoe UI Semilight"/>
        </w:rPr>
        <w:t xml:space="preserve"> and shopkeepers who extend their shop frontage</w:t>
      </w:r>
    </w:p>
    <w:p w14:paraId="79A08794" w14:textId="6A215332" w:rsidR="003313A4" w:rsidRPr="00C23BDF" w:rsidRDefault="003313A4"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Check the safety of all stalls and extended shop frontages</w:t>
      </w:r>
    </w:p>
    <w:p w14:paraId="05D2C640" w14:textId="7D1ECEA4"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No incidents requiring medical treatment</w:t>
      </w:r>
    </w:p>
    <w:p w14:paraId="4469EB7D" w14:textId="6170878E" w:rsidR="00CF4301" w:rsidRPr="00C23BDF" w:rsidRDefault="00CF4301"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Develop procedures to actively share relevant health and safety information with other groups such as Parking volunteer groups, </w:t>
      </w:r>
      <w:r w:rsidR="0060630C" w:rsidRPr="00C23BDF">
        <w:rPr>
          <w:rFonts w:ascii="Segoe UI Semilight" w:hAnsi="Segoe UI Semilight" w:cs="Segoe UI Semilight"/>
        </w:rPr>
        <w:t xml:space="preserve">Wellington City Council, Greater </w:t>
      </w:r>
      <w:r w:rsidR="006E5C5F" w:rsidRPr="00C23BDF">
        <w:rPr>
          <w:rFonts w:ascii="Segoe UI Semilight" w:hAnsi="Segoe UI Semilight" w:cs="Segoe UI Semilight"/>
        </w:rPr>
        <w:t xml:space="preserve">Wellington </w:t>
      </w:r>
      <w:r w:rsidR="003313A4" w:rsidRPr="00C23BDF">
        <w:rPr>
          <w:rFonts w:ascii="Segoe UI Semilight" w:hAnsi="Segoe UI Semilight" w:cs="Segoe UI Semilight"/>
        </w:rPr>
        <w:t>Regional</w:t>
      </w:r>
      <w:r w:rsidRPr="00C23BDF">
        <w:rPr>
          <w:rFonts w:ascii="Segoe UI Semilight" w:hAnsi="Segoe UI Semilight" w:cs="Segoe UI Semilight"/>
        </w:rPr>
        <w:t xml:space="preserve"> Council, NZ Police, </w:t>
      </w:r>
      <w:r w:rsidR="003313A4" w:rsidRPr="00C23BDF">
        <w:rPr>
          <w:rFonts w:ascii="Segoe UI Semilight" w:hAnsi="Segoe UI Semilight" w:cs="Segoe UI Semilight"/>
        </w:rPr>
        <w:t xml:space="preserve">Wellington Free </w:t>
      </w:r>
      <w:r w:rsidRPr="00C23BDF">
        <w:rPr>
          <w:rFonts w:ascii="Segoe UI Semilight" w:hAnsi="Segoe UI Semilight" w:cs="Segoe UI Semilight"/>
        </w:rPr>
        <w:t xml:space="preserve">Ambulance Service, and </w:t>
      </w:r>
      <w:r w:rsidR="008C74E9" w:rsidRPr="00C23BDF">
        <w:rPr>
          <w:rFonts w:ascii="Segoe UI Semilight" w:hAnsi="Segoe UI Semilight" w:cs="Segoe UI Semilight"/>
        </w:rPr>
        <w:t xml:space="preserve">NZ </w:t>
      </w:r>
      <w:r w:rsidRPr="00C23BDF">
        <w:rPr>
          <w:rFonts w:ascii="Segoe UI Semilight" w:hAnsi="Segoe UI Semilight" w:cs="Segoe UI Semilight"/>
        </w:rPr>
        <w:t>Fire Service</w:t>
      </w:r>
    </w:p>
    <w:p w14:paraId="27C9C1B0" w14:textId="6147D3C4"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Review and update of all policies and procedures b</w:t>
      </w:r>
      <w:r w:rsidR="00CF4301" w:rsidRPr="00C23BDF">
        <w:rPr>
          <w:rFonts w:ascii="Segoe UI Semilight" w:hAnsi="Segoe UI Semilight" w:cs="Segoe UI Semilight"/>
        </w:rPr>
        <w:t>efore the beginning of the 20</w:t>
      </w:r>
      <w:r w:rsidR="009919B1">
        <w:rPr>
          <w:rFonts w:ascii="Segoe UI Semilight" w:hAnsi="Segoe UI Semilight" w:cs="Segoe UI Semilight"/>
        </w:rPr>
        <w:t>2</w:t>
      </w:r>
      <w:r w:rsidR="009913BB">
        <w:rPr>
          <w:rFonts w:ascii="Segoe UI Semilight" w:hAnsi="Segoe UI Semilight" w:cs="Segoe UI Semilight"/>
        </w:rPr>
        <w:t>2</w:t>
      </w:r>
      <w:r w:rsidR="00CF4301" w:rsidRPr="00C23BDF">
        <w:rPr>
          <w:rFonts w:ascii="Segoe UI Semilight" w:hAnsi="Segoe UI Semilight" w:cs="Segoe UI Semilight"/>
        </w:rPr>
        <w:t xml:space="preserve"> fair.</w:t>
      </w:r>
    </w:p>
    <w:p w14:paraId="28778C92" w14:textId="06F1B2C0" w:rsidR="0022480E" w:rsidRPr="00C23BDF" w:rsidRDefault="0022480E" w:rsidP="00C23BDF">
      <w:pPr>
        <w:pStyle w:val="Heading1"/>
        <w:spacing w:before="0" w:after="120"/>
        <w:rPr>
          <w:rFonts w:ascii="Segoe UI Black" w:hAnsi="Segoe UI Black" w:cs="Segoe UI Semilight"/>
        </w:rPr>
      </w:pPr>
      <w:bookmarkStart w:id="7" w:name="_Toc497560904"/>
      <w:r w:rsidRPr="00C23BDF">
        <w:rPr>
          <w:rFonts w:ascii="Segoe UI Black" w:hAnsi="Segoe UI Black" w:cs="Segoe UI Semilight"/>
        </w:rPr>
        <w:lastRenderedPageBreak/>
        <w:t>Communication</w:t>
      </w:r>
      <w:bookmarkEnd w:id="7"/>
    </w:p>
    <w:p w14:paraId="7D9BBA53" w14:textId="5E598110"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Communication Methods</w:t>
      </w:r>
    </w:p>
    <w:p w14:paraId="2AB92798" w14:textId="0C937127" w:rsidR="002D36FA" w:rsidRPr="00C23BDF" w:rsidRDefault="00281202" w:rsidP="00C23BDF">
      <w:pPr>
        <w:spacing w:after="120"/>
        <w:ind w:left="1701" w:hanging="1701"/>
        <w:rPr>
          <w:rFonts w:ascii="Segoe UI Semilight" w:hAnsi="Segoe UI Semilight" w:cs="Segoe UI Semilight"/>
        </w:rPr>
      </w:pPr>
      <w:r w:rsidRPr="00C23BDF">
        <w:rPr>
          <w:rFonts w:ascii="Segoe UI Semilight" w:hAnsi="Segoe UI Semilight" w:cs="Segoe UI Semilight"/>
        </w:rPr>
        <w:t>Website</w:t>
      </w:r>
      <w:r w:rsidRPr="00C23BDF">
        <w:rPr>
          <w:rFonts w:ascii="Segoe UI Semilight" w:hAnsi="Segoe UI Semilight" w:cs="Segoe UI Semilight"/>
        </w:rPr>
        <w:tab/>
      </w:r>
      <w:hyperlink r:id="rId11" w:history="1">
        <w:r w:rsidR="002843CA" w:rsidRPr="00C23BDF">
          <w:rPr>
            <w:rStyle w:val="Hyperlink"/>
            <w:rFonts w:ascii="Segoe UI Semilight" w:hAnsi="Segoe UI Semilight" w:cs="Segoe UI Semilight"/>
          </w:rPr>
          <w:t>http://www.khandallahfair.nz/</w:t>
        </w:r>
      </w:hyperlink>
      <w:r w:rsidR="002843CA" w:rsidRPr="00C23BDF">
        <w:rPr>
          <w:rFonts w:ascii="Segoe UI Semilight" w:hAnsi="Segoe UI Semilight" w:cs="Segoe UI Semilight"/>
        </w:rPr>
        <w:t xml:space="preserve"> </w:t>
      </w:r>
      <w:r w:rsidR="003C397A" w:rsidRPr="00C23BDF">
        <w:rPr>
          <w:rFonts w:ascii="Segoe UI Semilight" w:hAnsi="Segoe UI Semilight" w:cs="Segoe UI Semilight"/>
        </w:rPr>
        <w:t xml:space="preserve">– </w:t>
      </w:r>
      <w:r w:rsidRPr="00C23BDF">
        <w:rPr>
          <w:rFonts w:ascii="Segoe UI Semilight" w:hAnsi="Segoe UI Semilight" w:cs="Segoe UI Semilight"/>
        </w:rPr>
        <w:t>to communicate with Stallholders and members of the public</w:t>
      </w:r>
    </w:p>
    <w:p w14:paraId="68B1028C" w14:textId="5A211D6D" w:rsidR="001E47C6" w:rsidRPr="00C23BDF" w:rsidRDefault="001E47C6" w:rsidP="00C23BDF">
      <w:pPr>
        <w:spacing w:after="120"/>
        <w:ind w:left="1701" w:hanging="1701"/>
        <w:rPr>
          <w:rFonts w:ascii="Segoe UI Semilight" w:hAnsi="Segoe UI Semilight" w:cs="Segoe UI Semilight"/>
        </w:rPr>
      </w:pPr>
      <w:r w:rsidRPr="00C23BDF">
        <w:rPr>
          <w:rFonts w:ascii="Segoe UI Semilight" w:hAnsi="Segoe UI Semilight" w:cs="Segoe UI Semilight"/>
        </w:rPr>
        <w:t>Face</w:t>
      </w:r>
      <w:r w:rsidR="00D77840">
        <w:rPr>
          <w:rFonts w:ascii="Segoe UI Semilight" w:hAnsi="Segoe UI Semilight" w:cs="Segoe UI Semilight"/>
        </w:rPr>
        <w:t>b</w:t>
      </w:r>
      <w:r w:rsidRPr="00C23BDF">
        <w:rPr>
          <w:rFonts w:ascii="Segoe UI Semilight" w:hAnsi="Segoe UI Semilight" w:cs="Segoe UI Semilight"/>
        </w:rPr>
        <w:t>ook</w:t>
      </w:r>
      <w:r w:rsidRPr="00C23BDF">
        <w:rPr>
          <w:rFonts w:ascii="Segoe UI Semilight" w:hAnsi="Segoe UI Semilight" w:cs="Segoe UI Semilight"/>
        </w:rPr>
        <w:tab/>
      </w:r>
      <w:r w:rsidR="008860B4">
        <w:rPr>
          <w:rFonts w:ascii="Segoe UI Semilight" w:hAnsi="Segoe UI Semilight" w:cs="Segoe UI Semilight"/>
        </w:rPr>
        <w:t>Facebook@khandallahfair</w:t>
      </w:r>
    </w:p>
    <w:p w14:paraId="33142D3D" w14:textId="066751BB" w:rsidR="00676FD6" w:rsidRPr="00C23BDF" w:rsidRDefault="00676FD6" w:rsidP="00C23BDF">
      <w:pPr>
        <w:spacing w:after="120"/>
        <w:ind w:left="1701" w:hanging="1701"/>
        <w:rPr>
          <w:rFonts w:ascii="Segoe UI Semilight" w:hAnsi="Segoe UI Semilight" w:cs="Segoe UI Semilight"/>
        </w:rPr>
      </w:pPr>
      <w:r w:rsidRPr="00C23BDF">
        <w:rPr>
          <w:rFonts w:ascii="Segoe UI Semilight" w:hAnsi="Segoe UI Semilight" w:cs="Segoe UI Semilight"/>
        </w:rPr>
        <w:t>Email</w:t>
      </w:r>
      <w:r w:rsidRPr="00C23BDF">
        <w:rPr>
          <w:rFonts w:ascii="Segoe UI Semilight" w:hAnsi="Segoe UI Semilight" w:cs="Segoe UI Semilight"/>
        </w:rPr>
        <w:tab/>
        <w:t>Info@khandallahfair.</w:t>
      </w:r>
      <w:r w:rsidR="00DF4736">
        <w:rPr>
          <w:rFonts w:ascii="Segoe UI Semilight" w:hAnsi="Segoe UI Semilight" w:cs="Segoe UI Semilight"/>
        </w:rPr>
        <w:t>nz</w:t>
      </w:r>
    </w:p>
    <w:p w14:paraId="2EB837B0" w14:textId="6D306EF0"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Posters</w:t>
      </w:r>
      <w:r w:rsidRPr="00C23BDF">
        <w:rPr>
          <w:rFonts w:ascii="Segoe UI Semilight" w:hAnsi="Segoe UI Semilight" w:cs="Segoe UI Semilight"/>
        </w:rPr>
        <w:tab/>
        <w:t>for members of the public – refers to website</w:t>
      </w:r>
    </w:p>
    <w:p w14:paraId="083E2374" w14:textId="6183542E"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Public Address</w:t>
      </w:r>
      <w:r w:rsidRPr="00C23BDF">
        <w:rPr>
          <w:rFonts w:ascii="Segoe UI Semilight" w:hAnsi="Segoe UI Semilight" w:cs="Segoe UI Semilight"/>
        </w:rPr>
        <w:tab/>
      </w:r>
      <w:r w:rsidR="006F4054">
        <w:rPr>
          <w:rFonts w:ascii="Segoe UI Semilight" w:hAnsi="Segoe UI Semilight" w:cs="Segoe UI Semilight"/>
        </w:rPr>
        <w:t>Speaker system</w:t>
      </w:r>
    </w:p>
    <w:p w14:paraId="5EF90BFC" w14:textId="370F4BE0"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RTs</w:t>
      </w:r>
      <w:r w:rsidRPr="00C23BDF">
        <w:rPr>
          <w:rFonts w:ascii="Segoe UI Semilight" w:hAnsi="Segoe UI Semilight" w:cs="Segoe UI Semilight"/>
        </w:rPr>
        <w:tab/>
        <w:t>hand-held radios carried by Marshals</w:t>
      </w:r>
    </w:p>
    <w:p w14:paraId="1588A165" w14:textId="0BE80C14" w:rsidR="003C397A" w:rsidRPr="00C23BDF" w:rsidRDefault="00DF4736" w:rsidP="00C23BDF">
      <w:pPr>
        <w:spacing w:after="120"/>
        <w:ind w:left="1701" w:hanging="1701"/>
        <w:rPr>
          <w:rFonts w:ascii="Segoe UI Semilight" w:hAnsi="Segoe UI Semilight" w:cs="Segoe UI Semilight"/>
        </w:rPr>
      </w:pPr>
      <w:r w:rsidRPr="00C23BDF">
        <w:rPr>
          <w:rFonts w:ascii="Segoe UI Semilight" w:hAnsi="Segoe UI Semilight" w:cs="Segoe UI Semilight"/>
        </w:rPr>
        <w:t>Cell phones</w:t>
      </w:r>
      <w:r w:rsidR="003C397A" w:rsidRPr="00C23BDF">
        <w:rPr>
          <w:rFonts w:ascii="Segoe UI Semilight" w:hAnsi="Segoe UI Semilight" w:cs="Segoe UI Semilight"/>
        </w:rPr>
        <w:tab/>
      </w:r>
      <w:r w:rsidR="002843CA" w:rsidRPr="00C23BDF">
        <w:rPr>
          <w:rFonts w:ascii="Segoe UI Semilight" w:hAnsi="Segoe UI Semilight" w:cs="Segoe UI Semilight"/>
        </w:rPr>
        <w:t xml:space="preserve">leaders and marshals </w:t>
      </w:r>
      <w:r w:rsidR="003C397A" w:rsidRPr="00C23BDF">
        <w:rPr>
          <w:rFonts w:ascii="Segoe UI Semilight" w:hAnsi="Segoe UI Semilight" w:cs="Segoe UI Semilight"/>
        </w:rPr>
        <w:t xml:space="preserve">carry their own personal </w:t>
      </w:r>
      <w:r w:rsidRPr="00C23BDF">
        <w:rPr>
          <w:rFonts w:ascii="Segoe UI Semilight" w:hAnsi="Segoe UI Semilight" w:cs="Segoe UI Semilight"/>
        </w:rPr>
        <w:t>cell phones</w:t>
      </w:r>
      <w:r w:rsidR="002843CA" w:rsidRPr="00C23BDF">
        <w:rPr>
          <w:rFonts w:ascii="Segoe UI Semilight" w:hAnsi="Segoe UI Semilight" w:cs="Segoe UI Semilight"/>
        </w:rPr>
        <w:t>.  The Office Manager and Head Marshall will have all contact d</w:t>
      </w:r>
      <w:r w:rsidR="006F4054">
        <w:rPr>
          <w:rFonts w:ascii="Segoe UI Semilight" w:hAnsi="Segoe UI Semilight" w:cs="Segoe UI Semilight"/>
        </w:rPr>
        <w:t>etails loaded onto their phones</w:t>
      </w:r>
    </w:p>
    <w:p w14:paraId="1743CF05" w14:textId="60FDB43C"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Office</w:t>
      </w:r>
      <w:r w:rsidRPr="00C23BDF">
        <w:rPr>
          <w:rFonts w:ascii="Segoe UI Semilight" w:hAnsi="Segoe UI Semilight" w:cs="Segoe UI Semilight"/>
        </w:rPr>
        <w:tab/>
      </w:r>
      <w:r w:rsidR="006F4054">
        <w:rPr>
          <w:rFonts w:ascii="Segoe UI Semilight" w:hAnsi="Segoe UI Semilight" w:cs="Segoe UI Semilight"/>
        </w:rPr>
        <w:t>beside Khandallah library</w:t>
      </w:r>
    </w:p>
    <w:p w14:paraId="01633390" w14:textId="42E74B56" w:rsidR="0022480E"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w:t>
      </w:r>
      <w:r w:rsidR="003C397A" w:rsidRPr="00C23BDF">
        <w:rPr>
          <w:rFonts w:ascii="Segoe UI Black" w:hAnsi="Segoe UI Black" w:cs="Segoe UI Semilight"/>
        </w:rPr>
        <w:t>in the team</w:t>
      </w:r>
    </w:p>
    <w:p w14:paraId="6A9A953D" w14:textId="1D3C8CBD" w:rsidR="00B84A44" w:rsidRPr="00C23BDF" w:rsidRDefault="003C397A" w:rsidP="00C23BDF">
      <w:pPr>
        <w:spacing w:after="120"/>
        <w:rPr>
          <w:rFonts w:ascii="Segoe UI Semilight" w:hAnsi="Segoe UI Semilight" w:cs="Segoe UI Semilight"/>
        </w:rPr>
      </w:pPr>
      <w:r w:rsidRPr="00C23BDF">
        <w:rPr>
          <w:rFonts w:ascii="Segoe UI Semilight" w:hAnsi="Segoe UI Semilight" w:cs="Segoe UI Semilight"/>
        </w:rPr>
        <w:t xml:space="preserve">Marshals will meet one week prior to the </w:t>
      </w:r>
      <w:r w:rsidR="00B84A44" w:rsidRPr="00C23BDF">
        <w:rPr>
          <w:rFonts w:ascii="Segoe UI Semilight" w:hAnsi="Segoe UI Semilight" w:cs="Segoe UI Semilight"/>
        </w:rPr>
        <w:t>F</w:t>
      </w:r>
      <w:r w:rsidRPr="00C23BDF">
        <w:rPr>
          <w:rFonts w:ascii="Segoe UI Semilight" w:hAnsi="Segoe UI Semilight" w:cs="Segoe UI Semilight"/>
        </w:rPr>
        <w:t xml:space="preserve">air to receive instructions on their role.  Each will operate RTs on the day to report </w:t>
      </w:r>
      <w:r w:rsidR="00AE14B5" w:rsidRPr="00C23BDF">
        <w:rPr>
          <w:rFonts w:ascii="Segoe UI Semilight" w:hAnsi="Segoe UI Semilight" w:cs="Segoe UI Semilight"/>
        </w:rPr>
        <w:t>into</w:t>
      </w:r>
      <w:r w:rsidR="006263CB" w:rsidRPr="00C23BDF">
        <w:rPr>
          <w:rFonts w:ascii="Segoe UI Semilight" w:hAnsi="Segoe UI Semilight" w:cs="Segoe UI Semilight"/>
        </w:rPr>
        <w:t xml:space="preserve"> the office with any queries or incidents.</w:t>
      </w:r>
    </w:p>
    <w:p w14:paraId="54C66B61" w14:textId="34BB16EF" w:rsidR="00B84A44" w:rsidRPr="00C23BDF" w:rsidRDefault="00B84A44" w:rsidP="00C23BDF">
      <w:pPr>
        <w:spacing w:after="120"/>
        <w:rPr>
          <w:rFonts w:ascii="Segoe UI Semilight" w:hAnsi="Segoe UI Semilight" w:cs="Segoe UI Semilight"/>
        </w:rPr>
      </w:pPr>
      <w:r w:rsidRPr="00C23BDF">
        <w:rPr>
          <w:rFonts w:ascii="Segoe UI Semilight" w:hAnsi="Segoe UI Semilight" w:cs="Segoe UI Semilight"/>
        </w:rPr>
        <w:t xml:space="preserve">All Marshals will report to the </w:t>
      </w:r>
      <w:r w:rsidR="009919B1">
        <w:rPr>
          <w:rFonts w:ascii="Segoe UI Semilight" w:hAnsi="Segoe UI Semilight" w:cs="Segoe UI Semilight"/>
        </w:rPr>
        <w:t>information desk</w:t>
      </w:r>
      <w:r w:rsidRPr="00C23BDF">
        <w:rPr>
          <w:rFonts w:ascii="Segoe UI Semilight" w:hAnsi="Segoe UI Semilight" w:cs="Segoe UI Semilight"/>
        </w:rPr>
        <w:t>:</w:t>
      </w:r>
    </w:p>
    <w:p w14:paraId="65F8B3C3" w14:textId="4B98FC71"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a</w:t>
      </w:r>
      <w:r w:rsidR="00B84A44" w:rsidRPr="00C23BDF">
        <w:rPr>
          <w:rFonts w:ascii="Segoe UI Semilight" w:hAnsi="Segoe UI Semilight" w:cs="Segoe UI Semilight"/>
        </w:rPr>
        <w:t>t the beginning of the day</w:t>
      </w:r>
    </w:p>
    <w:p w14:paraId="247BAFDC" w14:textId="330852EC"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i</w:t>
      </w:r>
      <w:r w:rsidR="00B84A44" w:rsidRPr="00C23BDF">
        <w:rPr>
          <w:rFonts w:ascii="Segoe UI Semilight" w:hAnsi="Segoe UI Semilight" w:cs="Segoe UI Semilight"/>
        </w:rPr>
        <w:t>mmediately upon noticing any uncontrolled risk</w:t>
      </w:r>
    </w:p>
    <w:p w14:paraId="608138D5" w14:textId="0636E959"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i</w:t>
      </w:r>
      <w:r w:rsidR="00B84A44" w:rsidRPr="00C23BDF">
        <w:rPr>
          <w:rFonts w:ascii="Segoe UI Semilight" w:hAnsi="Segoe UI Semilight" w:cs="Segoe UI Semilight"/>
        </w:rPr>
        <w:t>mmediately upon noticing a harmful or potentially harmful incident</w:t>
      </w:r>
    </w:p>
    <w:p w14:paraId="27E9FA35" w14:textId="3FA46D09"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b</w:t>
      </w:r>
      <w:r w:rsidR="00B84A44" w:rsidRPr="00C23BDF">
        <w:rPr>
          <w:rFonts w:ascii="Segoe UI Semilight" w:hAnsi="Segoe UI Semilight" w:cs="Segoe UI Semilight"/>
        </w:rPr>
        <w:t>etween 12</w:t>
      </w:r>
      <w:r>
        <w:rPr>
          <w:rFonts w:ascii="Segoe UI Semilight" w:hAnsi="Segoe UI Semilight" w:cs="Segoe UI Semilight"/>
        </w:rPr>
        <w:t>.00pm</w:t>
      </w:r>
      <w:r w:rsidR="00B84A44" w:rsidRPr="00C23BDF">
        <w:rPr>
          <w:rFonts w:ascii="Segoe UI Semilight" w:hAnsi="Segoe UI Semilight" w:cs="Segoe UI Semilight"/>
        </w:rPr>
        <w:t xml:space="preserve"> and 1</w:t>
      </w:r>
      <w:r>
        <w:rPr>
          <w:rFonts w:ascii="Segoe UI Semilight" w:hAnsi="Segoe UI Semilight" w:cs="Segoe UI Semilight"/>
        </w:rPr>
        <w:t>.00</w:t>
      </w:r>
      <w:r w:rsidR="00B84A44" w:rsidRPr="00C23BDF">
        <w:rPr>
          <w:rFonts w:ascii="Segoe UI Semilight" w:hAnsi="Segoe UI Semilight" w:cs="Segoe UI Semilight"/>
        </w:rPr>
        <w:t>pm</w:t>
      </w:r>
    </w:p>
    <w:p w14:paraId="27171DA4" w14:textId="39D9E5CB"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a</w:t>
      </w:r>
      <w:r w:rsidR="00B84A44" w:rsidRPr="00C23BDF">
        <w:rPr>
          <w:rFonts w:ascii="Segoe UI Semilight" w:hAnsi="Segoe UI Semilight" w:cs="Segoe UI Semilight"/>
        </w:rPr>
        <w:t>t the end of the day</w:t>
      </w:r>
    </w:p>
    <w:p w14:paraId="75ADA193" w14:textId="61C84ADA" w:rsidR="00CD27FD" w:rsidRPr="00C23BDF" w:rsidRDefault="00CD27FD" w:rsidP="00C23BDF">
      <w:pPr>
        <w:spacing w:after="120"/>
        <w:rPr>
          <w:rFonts w:ascii="Segoe UI Semilight" w:hAnsi="Segoe UI Semilight" w:cs="Segoe UI Semilight"/>
        </w:rPr>
      </w:pPr>
      <w:r w:rsidRPr="00C23BDF">
        <w:rPr>
          <w:rFonts w:ascii="Segoe UI Semilight" w:hAnsi="Segoe UI Semilight" w:cs="Segoe UI Semilight"/>
        </w:rPr>
        <w:t>The team will meet after the fair to debrief on any incidents, share ideas, and learn from each other how to do things better and make things safer next year.</w:t>
      </w:r>
    </w:p>
    <w:p w14:paraId="79225E22" w14:textId="78011A2E" w:rsidR="00543030" w:rsidRPr="00C23BDF" w:rsidRDefault="00543030" w:rsidP="00C23BDF">
      <w:pPr>
        <w:pStyle w:val="Heading2"/>
        <w:spacing w:before="240" w:after="120"/>
        <w:rPr>
          <w:rFonts w:ascii="Segoe UI Black" w:hAnsi="Segoe UI Black" w:cs="Segoe UI Semilight"/>
        </w:rPr>
      </w:pPr>
      <w:r w:rsidRPr="00C23BDF">
        <w:rPr>
          <w:rFonts w:ascii="Segoe UI Black" w:hAnsi="Segoe UI Black" w:cs="Segoe UI Semilight"/>
        </w:rPr>
        <w:t>WITH SHOPKEEPERS</w:t>
      </w:r>
    </w:p>
    <w:p w14:paraId="5D563C03" w14:textId="640F3A41" w:rsidR="00543030" w:rsidRPr="00C23BDF" w:rsidRDefault="00543030" w:rsidP="00C23BDF">
      <w:pPr>
        <w:spacing w:after="120"/>
        <w:rPr>
          <w:rFonts w:ascii="Segoe UI Semilight" w:hAnsi="Segoe UI Semilight" w:cs="Segoe UI Semilight"/>
        </w:rPr>
      </w:pPr>
      <w:r w:rsidRPr="00C23BDF">
        <w:rPr>
          <w:rFonts w:ascii="Segoe UI Semilight" w:hAnsi="Segoe UI Semilight" w:cs="Segoe UI Semilight"/>
        </w:rPr>
        <w:t xml:space="preserve">Local Khandallah shopkeepers will have opportunity to have input into the </w:t>
      </w:r>
      <w:r w:rsidR="009919B1">
        <w:rPr>
          <w:rFonts w:ascii="Segoe UI Semilight" w:hAnsi="Segoe UI Semilight" w:cs="Segoe UI Semilight"/>
        </w:rPr>
        <w:t>f</w:t>
      </w:r>
      <w:r w:rsidRPr="00C23BDF">
        <w:rPr>
          <w:rFonts w:ascii="Segoe UI Semilight" w:hAnsi="Segoe UI Semilight" w:cs="Segoe UI Semilight"/>
        </w:rPr>
        <w:t xml:space="preserve">air preparation processes via the </w:t>
      </w:r>
      <w:r w:rsidR="009919B1">
        <w:rPr>
          <w:rFonts w:ascii="Segoe UI Semilight" w:hAnsi="Segoe UI Semilight" w:cs="Segoe UI Semilight"/>
        </w:rPr>
        <w:t>f</w:t>
      </w:r>
      <w:r w:rsidRPr="00C23BDF">
        <w:rPr>
          <w:rFonts w:ascii="Segoe UI Semilight" w:hAnsi="Segoe UI Semilight" w:cs="Segoe UI Semilight"/>
        </w:rPr>
        <w:t xml:space="preserve">air website, the Khandallah Business Association, </w:t>
      </w:r>
      <w:r w:rsidR="009919B1">
        <w:rPr>
          <w:rFonts w:ascii="Segoe UI Semilight" w:hAnsi="Segoe UI Semilight" w:cs="Segoe UI Semilight"/>
        </w:rPr>
        <w:t xml:space="preserve">and </w:t>
      </w:r>
      <w:r w:rsidRPr="00C23BDF">
        <w:rPr>
          <w:rFonts w:ascii="Segoe UI Semilight" w:hAnsi="Segoe UI Semilight" w:cs="Segoe UI Semilight"/>
        </w:rPr>
        <w:t>the Khandallah Residents Association</w:t>
      </w:r>
      <w:r w:rsidR="009919B1">
        <w:rPr>
          <w:rFonts w:ascii="Segoe UI Semilight" w:hAnsi="Segoe UI Semilight" w:cs="Segoe UI Semilight"/>
        </w:rPr>
        <w:t>.</w:t>
      </w:r>
    </w:p>
    <w:p w14:paraId="3B73BAFE" w14:textId="58E28C73" w:rsidR="00D345B7" w:rsidRPr="00C23BDF" w:rsidRDefault="00D345B7" w:rsidP="00C23BDF">
      <w:pPr>
        <w:spacing w:after="120"/>
        <w:rPr>
          <w:rFonts w:ascii="Segoe UI Semilight" w:hAnsi="Segoe UI Semilight" w:cs="Segoe UI Semilight"/>
        </w:rPr>
      </w:pPr>
      <w:r w:rsidRPr="00C23BDF">
        <w:rPr>
          <w:rFonts w:ascii="Segoe UI Semilight" w:hAnsi="Segoe UI Semilight" w:cs="Segoe UI Semilight"/>
        </w:rPr>
        <w:t>Shopkeepers will be asked to communicate any queries or incidents during the day to the marshals.</w:t>
      </w:r>
    </w:p>
    <w:p w14:paraId="281A2A51" w14:textId="7A50643C"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Stallholders</w:t>
      </w:r>
    </w:p>
    <w:p w14:paraId="7282D0D5" w14:textId="1010AB2D" w:rsidR="002D36FA" w:rsidRPr="00C23BDF" w:rsidRDefault="006263CB" w:rsidP="00C23BDF">
      <w:pPr>
        <w:spacing w:after="120"/>
        <w:rPr>
          <w:rFonts w:ascii="Segoe UI Semilight" w:hAnsi="Segoe UI Semilight" w:cs="Segoe UI Semilight"/>
        </w:rPr>
      </w:pPr>
      <w:r w:rsidRPr="00C23BDF">
        <w:rPr>
          <w:rFonts w:ascii="Segoe UI Semilight" w:hAnsi="Segoe UI Semilight" w:cs="Segoe UI Semilight"/>
        </w:rPr>
        <w:t xml:space="preserve">Stallholders are directed to the website for health and safety information and an application form.  </w:t>
      </w:r>
      <w:r w:rsidR="006E7129" w:rsidRPr="00C23BDF">
        <w:rPr>
          <w:rFonts w:ascii="Segoe UI Semilight" w:hAnsi="Segoe UI Semilight" w:cs="Segoe UI Semilight"/>
        </w:rPr>
        <w:t>Health and safety information will be included in stallholders’ registration packs.  Stallholders</w:t>
      </w:r>
      <w:r w:rsidRPr="00C23BDF">
        <w:rPr>
          <w:rFonts w:ascii="Segoe UI Semilight" w:hAnsi="Segoe UI Semilight" w:cs="Segoe UI Semilight"/>
        </w:rPr>
        <w:t xml:space="preserve"> will be advised whether their application is accepted and of any improvements needed prior to the day of the fair.</w:t>
      </w:r>
    </w:p>
    <w:p w14:paraId="1B84374B" w14:textId="243E0E85" w:rsidR="006263CB" w:rsidRPr="00C23BDF" w:rsidRDefault="006263CB" w:rsidP="00C23BDF">
      <w:pPr>
        <w:spacing w:after="120"/>
        <w:rPr>
          <w:rFonts w:ascii="Segoe UI Semilight" w:hAnsi="Segoe UI Semilight" w:cs="Segoe UI Semilight"/>
        </w:rPr>
      </w:pPr>
      <w:r w:rsidRPr="00C23BDF">
        <w:rPr>
          <w:rFonts w:ascii="Segoe UI Semilight" w:hAnsi="Segoe UI Semilight" w:cs="Segoe UI Semilight"/>
        </w:rPr>
        <w:t>Marshals will direct stallh</w:t>
      </w:r>
      <w:r w:rsidR="00D77840">
        <w:rPr>
          <w:rFonts w:ascii="Segoe UI Semilight" w:hAnsi="Segoe UI Semilight" w:cs="Segoe UI Semilight"/>
        </w:rPr>
        <w:t>olders to their site between 7:0</w:t>
      </w:r>
      <w:r w:rsidRPr="00C23BDF">
        <w:rPr>
          <w:rFonts w:ascii="Segoe UI Semilight" w:hAnsi="Segoe UI Semilight" w:cs="Segoe UI Semilight"/>
        </w:rPr>
        <w:t>0am and 9:</w:t>
      </w:r>
      <w:r w:rsidR="00D77840">
        <w:rPr>
          <w:rFonts w:ascii="Segoe UI Semilight" w:hAnsi="Segoe UI Semilight" w:cs="Segoe UI Semilight"/>
        </w:rPr>
        <w:t>0</w:t>
      </w:r>
      <w:r w:rsidRPr="00C23BDF">
        <w:rPr>
          <w:rFonts w:ascii="Segoe UI Semilight" w:hAnsi="Segoe UI Semilight" w:cs="Segoe UI Semilight"/>
        </w:rPr>
        <w:t>0am on the day and check that their site is safe prior to the start time.  Stallholders will be asked to communicate any queries or incidents during the day to the marshals.</w:t>
      </w:r>
    </w:p>
    <w:p w14:paraId="08F206FB" w14:textId="04BED74C"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lastRenderedPageBreak/>
        <w:t>With Partner Groups</w:t>
      </w:r>
    </w:p>
    <w:p w14:paraId="28562772" w14:textId="1F545E96" w:rsidR="002D36FA" w:rsidRPr="00C23BDF" w:rsidRDefault="002843CA" w:rsidP="00C23BDF">
      <w:pPr>
        <w:spacing w:after="120"/>
        <w:rPr>
          <w:rFonts w:ascii="Segoe UI Semilight" w:hAnsi="Segoe UI Semilight" w:cs="Segoe UI Semilight"/>
        </w:rPr>
      </w:pPr>
      <w:r w:rsidRPr="00C23BDF">
        <w:rPr>
          <w:rFonts w:ascii="Segoe UI Semilight" w:hAnsi="Segoe UI Semilight" w:cs="Segoe UI Semilight"/>
        </w:rPr>
        <w:t>Khandallah</w:t>
      </w:r>
      <w:r w:rsidR="0086412C" w:rsidRPr="00C23BDF">
        <w:rPr>
          <w:rFonts w:ascii="Segoe UI Semilight" w:hAnsi="Segoe UI Semilight" w:cs="Segoe UI Semilight"/>
        </w:rPr>
        <w:t xml:space="preserve"> Fair will exchange key contact information </w:t>
      </w:r>
      <w:r w:rsidR="008C74E9" w:rsidRPr="00C23BDF">
        <w:rPr>
          <w:rFonts w:ascii="Segoe UI Semilight" w:hAnsi="Segoe UI Semilight" w:cs="Segoe UI Semilight"/>
        </w:rPr>
        <w:t xml:space="preserve">and relevant health and safety information </w:t>
      </w:r>
      <w:r w:rsidR="0086412C" w:rsidRPr="00C23BDF">
        <w:rPr>
          <w:rFonts w:ascii="Segoe UI Semilight" w:hAnsi="Segoe UI Semilight" w:cs="Segoe UI Semilight"/>
        </w:rPr>
        <w:t>with the following groups prior to the day:</w:t>
      </w:r>
    </w:p>
    <w:tbl>
      <w:tblPr>
        <w:tblStyle w:val="TableGrid"/>
        <w:tblW w:w="9776" w:type="dxa"/>
        <w:tblLook w:val="04A0" w:firstRow="1" w:lastRow="0" w:firstColumn="1" w:lastColumn="0" w:noHBand="0" w:noVBand="1"/>
      </w:tblPr>
      <w:tblGrid>
        <w:gridCol w:w="3964"/>
        <w:gridCol w:w="5812"/>
      </w:tblGrid>
      <w:tr w:rsidR="008C74E9" w:rsidRPr="00C23BDF" w14:paraId="0F444CBA" w14:textId="77777777" w:rsidTr="00085B3D">
        <w:trPr>
          <w:tblHeader/>
        </w:trPr>
        <w:tc>
          <w:tcPr>
            <w:tcW w:w="3964" w:type="dxa"/>
          </w:tcPr>
          <w:p w14:paraId="0419E32F" w14:textId="42890BBB" w:rsidR="008C74E9" w:rsidRPr="00C23BDF" w:rsidRDefault="008C74E9" w:rsidP="00C23BDF">
            <w:pPr>
              <w:spacing w:after="120"/>
              <w:rPr>
                <w:rStyle w:val="Strong"/>
                <w:rFonts w:ascii="Segoe UI Semilight" w:hAnsi="Segoe UI Semilight" w:cs="Segoe UI Semilight"/>
              </w:rPr>
            </w:pPr>
            <w:r w:rsidRPr="00C23BDF">
              <w:rPr>
                <w:rStyle w:val="Strong"/>
                <w:rFonts w:ascii="Segoe UI Semilight" w:hAnsi="Segoe UI Semilight" w:cs="Segoe UI Semilight"/>
              </w:rPr>
              <w:t>Group</w:t>
            </w:r>
          </w:p>
        </w:tc>
        <w:tc>
          <w:tcPr>
            <w:tcW w:w="5812" w:type="dxa"/>
          </w:tcPr>
          <w:p w14:paraId="702D2729" w14:textId="2FA799EF" w:rsidR="008C74E9" w:rsidRPr="00C23BDF" w:rsidRDefault="008C74E9" w:rsidP="00C23BDF">
            <w:pPr>
              <w:spacing w:after="120"/>
              <w:rPr>
                <w:rStyle w:val="Strong"/>
                <w:rFonts w:ascii="Segoe UI Semilight" w:hAnsi="Segoe UI Semilight" w:cs="Segoe UI Semilight"/>
              </w:rPr>
            </w:pPr>
            <w:r w:rsidRPr="00C23BDF">
              <w:rPr>
                <w:rStyle w:val="Strong"/>
                <w:rFonts w:ascii="Segoe UI Semilight" w:hAnsi="Segoe UI Semilight" w:cs="Segoe UI Semilight"/>
              </w:rPr>
              <w:t>Health and Safety Information</w:t>
            </w:r>
          </w:p>
        </w:tc>
      </w:tr>
      <w:tr w:rsidR="008C74E9" w:rsidRPr="00C23BDF" w14:paraId="79D40EBE" w14:textId="77777777" w:rsidTr="00085B3D">
        <w:tc>
          <w:tcPr>
            <w:tcW w:w="3964" w:type="dxa"/>
          </w:tcPr>
          <w:p w14:paraId="4A4046B9" w14:textId="21D256F9" w:rsidR="008C74E9"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Wellington</w:t>
            </w:r>
            <w:r w:rsidR="008C74E9" w:rsidRPr="00C23BDF">
              <w:rPr>
                <w:rFonts w:ascii="Segoe UI Semilight" w:hAnsi="Segoe UI Semilight" w:cs="Segoe UI Semilight"/>
              </w:rPr>
              <w:t xml:space="preserve"> City Council</w:t>
            </w:r>
          </w:p>
        </w:tc>
        <w:tc>
          <w:tcPr>
            <w:tcW w:w="5812" w:type="dxa"/>
          </w:tcPr>
          <w:p w14:paraId="1EE6082B" w14:textId="6D29AD59" w:rsidR="008C74E9"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Road closure, Public toilets</w:t>
            </w:r>
            <w:r w:rsidR="00BE4A1F" w:rsidRPr="00C23BDF">
              <w:rPr>
                <w:rFonts w:ascii="Segoe UI Semilight" w:hAnsi="Segoe UI Semilight" w:cs="Segoe UI Semilight"/>
              </w:rPr>
              <w:t>, Health and Safety procedures</w:t>
            </w:r>
          </w:p>
        </w:tc>
      </w:tr>
      <w:tr w:rsidR="001213FF" w:rsidRPr="00C23BDF" w14:paraId="4F9FB9BF" w14:textId="77777777" w:rsidTr="00085B3D">
        <w:tc>
          <w:tcPr>
            <w:tcW w:w="3964" w:type="dxa"/>
          </w:tcPr>
          <w:p w14:paraId="378A5EB6" w14:textId="636FCEF0" w:rsidR="001213FF" w:rsidRPr="00C23BDF" w:rsidRDefault="001213FF" w:rsidP="00C23BDF">
            <w:pPr>
              <w:spacing w:after="120"/>
              <w:rPr>
                <w:rFonts w:ascii="Segoe UI Semilight" w:eastAsia="Calibri" w:hAnsi="Segoe UI Semilight" w:cs="Segoe UI Semilight"/>
                <w:color w:val="000000"/>
                <w:u w:color="000000"/>
              </w:rPr>
            </w:pPr>
            <w:r w:rsidRPr="00C23BDF">
              <w:rPr>
                <w:rFonts w:ascii="Segoe UI Semilight" w:eastAsia="Calibri" w:hAnsi="Segoe UI Semilight" w:cs="Segoe UI Semilight"/>
                <w:color w:val="000000"/>
                <w:u w:color="000000"/>
              </w:rPr>
              <w:t>Greater Wellington Regional Council</w:t>
            </w:r>
          </w:p>
        </w:tc>
        <w:tc>
          <w:tcPr>
            <w:tcW w:w="5812" w:type="dxa"/>
          </w:tcPr>
          <w:p w14:paraId="52603360" w14:textId="373ACB8C" w:rsidR="001213FF" w:rsidRPr="00C23BDF" w:rsidRDefault="0083238F" w:rsidP="00C23BDF">
            <w:pPr>
              <w:spacing w:after="120"/>
              <w:rPr>
                <w:rFonts w:ascii="Segoe UI Semilight" w:hAnsi="Segoe UI Semilight" w:cs="Segoe UI Semilight"/>
              </w:rPr>
            </w:pPr>
            <w:r>
              <w:rPr>
                <w:rFonts w:ascii="Segoe UI Semilight" w:hAnsi="Segoe UI Semilight" w:cs="Segoe UI Semilight"/>
              </w:rPr>
              <w:t>Traffic disruption</w:t>
            </w:r>
          </w:p>
        </w:tc>
      </w:tr>
      <w:tr w:rsidR="00566FD5" w:rsidRPr="00C23BDF" w14:paraId="7BE0A97E" w14:textId="77777777" w:rsidTr="00085B3D">
        <w:tc>
          <w:tcPr>
            <w:tcW w:w="3964" w:type="dxa"/>
          </w:tcPr>
          <w:p w14:paraId="0DDEED80" w14:textId="1669DAA9" w:rsidR="00566FD5" w:rsidRPr="006F4054" w:rsidRDefault="00BE4A1F" w:rsidP="00C23BDF">
            <w:pPr>
              <w:spacing w:after="120"/>
              <w:rPr>
                <w:rFonts w:ascii="Segoe UI Semilight" w:eastAsia="Calibri" w:hAnsi="Segoe UI Semilight" w:cs="Segoe UI Semilight"/>
                <w:color w:val="000000"/>
                <w:u w:color="000000"/>
              </w:rPr>
            </w:pPr>
            <w:r w:rsidRPr="006F4054">
              <w:rPr>
                <w:rFonts w:ascii="Segoe UI Semilight" w:eastAsia="Calibri" w:hAnsi="Segoe UI Semilight" w:cs="Segoe UI Semilight"/>
                <w:color w:val="000000"/>
                <w:u w:color="000000"/>
              </w:rPr>
              <w:t>Traffic Management NZ Ltd</w:t>
            </w:r>
          </w:p>
        </w:tc>
        <w:tc>
          <w:tcPr>
            <w:tcW w:w="5812" w:type="dxa"/>
          </w:tcPr>
          <w:p w14:paraId="3C49F249" w14:textId="10C80CBA" w:rsidR="00566FD5" w:rsidRPr="006F4054" w:rsidRDefault="00BE4A1F" w:rsidP="00C23BDF">
            <w:pPr>
              <w:spacing w:after="120"/>
              <w:rPr>
                <w:rFonts w:ascii="Segoe UI Semilight" w:hAnsi="Segoe UI Semilight" w:cs="Segoe UI Semilight"/>
              </w:rPr>
            </w:pPr>
            <w:r w:rsidRPr="006F4054">
              <w:rPr>
                <w:rFonts w:ascii="Segoe UI Semilight" w:hAnsi="Segoe UI Semilight" w:cs="Segoe UI Semilight"/>
              </w:rPr>
              <w:t>Road closure</w:t>
            </w:r>
          </w:p>
        </w:tc>
      </w:tr>
      <w:tr w:rsidR="00566FD5" w:rsidRPr="00C23BDF" w14:paraId="7C4C2D50" w14:textId="77777777" w:rsidTr="00085B3D">
        <w:tc>
          <w:tcPr>
            <w:tcW w:w="3964" w:type="dxa"/>
          </w:tcPr>
          <w:p w14:paraId="056D75C0" w14:textId="06A2D94E" w:rsidR="00566FD5" w:rsidRPr="00C23BDF" w:rsidRDefault="00566FD5" w:rsidP="00C23BDF">
            <w:pPr>
              <w:spacing w:after="120"/>
              <w:rPr>
                <w:rFonts w:ascii="Segoe UI Semilight" w:hAnsi="Segoe UI Semilight" w:cs="Segoe UI Semilight"/>
              </w:rPr>
            </w:pPr>
            <w:r w:rsidRPr="00C23BDF">
              <w:rPr>
                <w:rFonts w:ascii="Segoe UI Semilight" w:eastAsia="Calibri" w:hAnsi="Segoe UI Semilight" w:cs="Segoe UI Semilight"/>
                <w:color w:val="000000"/>
                <w:u w:color="000000"/>
              </w:rPr>
              <w:t>Cornerstone Trust</w:t>
            </w:r>
          </w:p>
        </w:tc>
        <w:tc>
          <w:tcPr>
            <w:tcW w:w="5812" w:type="dxa"/>
          </w:tcPr>
          <w:p w14:paraId="534AEBFD" w14:textId="1B74DEC0"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Entertainment arrangements, Emergency procedures</w:t>
            </w:r>
          </w:p>
        </w:tc>
      </w:tr>
      <w:tr w:rsidR="00566FD5" w:rsidRPr="00C23BDF" w14:paraId="21B6E98D" w14:textId="77777777" w:rsidTr="00085B3D">
        <w:tc>
          <w:tcPr>
            <w:tcW w:w="3964" w:type="dxa"/>
          </w:tcPr>
          <w:p w14:paraId="574686E8" w14:textId="6B5EE388"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Johnsonville Police</w:t>
            </w:r>
          </w:p>
        </w:tc>
        <w:tc>
          <w:tcPr>
            <w:tcW w:w="5812" w:type="dxa"/>
          </w:tcPr>
          <w:p w14:paraId="47B26419" w14:textId="0EACAAF6"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Emergency procedures</w:t>
            </w:r>
          </w:p>
        </w:tc>
      </w:tr>
      <w:tr w:rsidR="00566FD5" w:rsidRPr="00C23BDF" w14:paraId="29F22316" w14:textId="77777777" w:rsidTr="00085B3D">
        <w:tc>
          <w:tcPr>
            <w:tcW w:w="3964" w:type="dxa"/>
          </w:tcPr>
          <w:p w14:paraId="012A913B" w14:textId="6A663469" w:rsidR="00566FD5" w:rsidRPr="00C23BDF" w:rsidRDefault="00676FD6" w:rsidP="00C23BDF">
            <w:pPr>
              <w:spacing w:after="120"/>
              <w:rPr>
                <w:rFonts w:ascii="Segoe UI Semilight" w:hAnsi="Segoe UI Semilight" w:cs="Segoe UI Semilight"/>
              </w:rPr>
            </w:pPr>
            <w:r w:rsidRPr="00C23BDF">
              <w:rPr>
                <w:rFonts w:ascii="Segoe UI Semilight" w:hAnsi="Segoe UI Semilight" w:cs="Segoe UI Semilight"/>
              </w:rPr>
              <w:t>Wellington Free</w:t>
            </w:r>
            <w:r w:rsidR="00566FD5" w:rsidRPr="00C23BDF">
              <w:rPr>
                <w:rFonts w:ascii="Segoe UI Semilight" w:hAnsi="Segoe UI Semilight" w:cs="Segoe UI Semilight"/>
              </w:rPr>
              <w:t xml:space="preserve"> Ambulance Service</w:t>
            </w:r>
          </w:p>
        </w:tc>
        <w:tc>
          <w:tcPr>
            <w:tcW w:w="5812" w:type="dxa"/>
          </w:tcPr>
          <w:p w14:paraId="59123117" w14:textId="52FD03CA" w:rsidR="00566FD5" w:rsidRPr="00C23BDF" w:rsidRDefault="00A259EE" w:rsidP="00C23BDF">
            <w:pPr>
              <w:tabs>
                <w:tab w:val="center" w:pos="2798"/>
              </w:tabs>
              <w:spacing w:after="120"/>
              <w:rPr>
                <w:rFonts w:ascii="Segoe UI Semilight" w:hAnsi="Segoe UI Semilight" w:cs="Segoe UI Semilight"/>
              </w:rPr>
            </w:pPr>
            <w:r w:rsidRPr="00C23BDF">
              <w:rPr>
                <w:rFonts w:ascii="Segoe UI Semilight" w:hAnsi="Segoe UI Semilight" w:cs="Segoe UI Semilight"/>
              </w:rPr>
              <w:t>Available if required</w:t>
            </w:r>
          </w:p>
        </w:tc>
      </w:tr>
      <w:tr w:rsidR="00566FD5" w:rsidRPr="00C23BDF" w14:paraId="033B6D9E" w14:textId="77777777" w:rsidTr="00085B3D">
        <w:tc>
          <w:tcPr>
            <w:tcW w:w="3964" w:type="dxa"/>
          </w:tcPr>
          <w:p w14:paraId="4938DF3B" w14:textId="5A516C35"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Johnsonville Fire Service</w:t>
            </w:r>
          </w:p>
        </w:tc>
        <w:tc>
          <w:tcPr>
            <w:tcW w:w="5812" w:type="dxa"/>
          </w:tcPr>
          <w:p w14:paraId="25D8A4EA" w14:textId="0A0FCE97"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Emergency procedures</w:t>
            </w:r>
          </w:p>
        </w:tc>
      </w:tr>
    </w:tbl>
    <w:p w14:paraId="2D8EF3F8" w14:textId="515AAB1E"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Contractors &amp; Visitors</w:t>
      </w:r>
    </w:p>
    <w:p w14:paraId="1E6387A0" w14:textId="00868DCB" w:rsidR="002D36FA" w:rsidRPr="00C23BDF" w:rsidRDefault="008C74E9" w:rsidP="00C23BDF">
      <w:pPr>
        <w:spacing w:after="120"/>
        <w:rPr>
          <w:rFonts w:ascii="Segoe UI Semilight" w:hAnsi="Segoe UI Semilight" w:cs="Segoe UI Semilight"/>
        </w:rPr>
      </w:pPr>
      <w:r w:rsidRPr="00C23BDF">
        <w:rPr>
          <w:rFonts w:ascii="Segoe UI Semilight" w:hAnsi="Segoe UI Semilight" w:cs="Segoe UI Semilight"/>
        </w:rPr>
        <w:t>There will be an exchange of information about safety risks, and incident and emergency procedures with any contractors or visitors who are specifically invited onto the site.</w:t>
      </w:r>
    </w:p>
    <w:p w14:paraId="15D3A12F" w14:textId="4DDA4A73"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Members of the Public</w:t>
      </w:r>
    </w:p>
    <w:p w14:paraId="4A670A7F" w14:textId="15991A0E" w:rsidR="002D36FA" w:rsidRPr="00C23BDF" w:rsidRDefault="008C74E9" w:rsidP="00C23BDF">
      <w:pPr>
        <w:spacing w:after="120"/>
        <w:rPr>
          <w:rFonts w:ascii="Segoe UI Semilight" w:hAnsi="Segoe UI Semilight" w:cs="Segoe UI Semilight"/>
        </w:rPr>
      </w:pPr>
      <w:r w:rsidRPr="00C23BDF">
        <w:rPr>
          <w:rFonts w:ascii="Segoe UI Semilight" w:hAnsi="Segoe UI Semilight" w:cs="Segoe UI Semilight"/>
        </w:rPr>
        <w:t xml:space="preserve">Any health and safety </w:t>
      </w:r>
      <w:r w:rsidR="009913BB" w:rsidRPr="00C23BDF">
        <w:rPr>
          <w:rFonts w:ascii="Segoe UI Semilight" w:hAnsi="Segoe UI Semilight" w:cs="Segoe UI Semilight"/>
        </w:rPr>
        <w:t>message</w:t>
      </w:r>
      <w:r w:rsidRPr="00C23BDF">
        <w:rPr>
          <w:rFonts w:ascii="Segoe UI Semilight" w:hAnsi="Segoe UI Semilight" w:cs="Segoe UI Semilight"/>
        </w:rPr>
        <w:t xml:space="preserve">, specifically notices about lost children or emergencies will be broadcast to the public </w:t>
      </w:r>
      <w:r w:rsidR="00120CA8" w:rsidRPr="00C23BDF">
        <w:rPr>
          <w:rFonts w:ascii="Segoe UI Semilight" w:hAnsi="Segoe UI Semilight" w:cs="Segoe UI Semilight"/>
        </w:rPr>
        <w:t>through the public address system.</w:t>
      </w:r>
    </w:p>
    <w:p w14:paraId="36550502" w14:textId="478F05D8" w:rsidR="00120CA8" w:rsidRPr="00C23BDF" w:rsidRDefault="00120CA8" w:rsidP="00C23BDF">
      <w:pPr>
        <w:spacing w:after="120"/>
        <w:rPr>
          <w:rFonts w:ascii="Segoe UI Semilight" w:hAnsi="Segoe UI Semilight" w:cs="Segoe UI Semilight"/>
        </w:rPr>
      </w:pPr>
      <w:r w:rsidRPr="00C23BDF">
        <w:rPr>
          <w:rFonts w:ascii="Segoe UI Semilight" w:hAnsi="Segoe UI Semilight" w:cs="Segoe UI Semilight"/>
        </w:rPr>
        <w:t xml:space="preserve">Marshals will direct lost children and parents who have lost children to the </w:t>
      </w:r>
      <w:r w:rsidR="00292A42">
        <w:rPr>
          <w:rFonts w:ascii="Segoe UI Semilight" w:hAnsi="Segoe UI Semilight" w:cs="Segoe UI Semilight"/>
        </w:rPr>
        <w:t>information desk</w:t>
      </w:r>
      <w:r w:rsidRPr="00C23BDF">
        <w:rPr>
          <w:rFonts w:ascii="Segoe UI Semilight" w:hAnsi="Segoe UI Semilight" w:cs="Segoe UI Semilight"/>
        </w:rPr>
        <w:t>.</w:t>
      </w:r>
    </w:p>
    <w:p w14:paraId="08EA24BC" w14:textId="5AE22604" w:rsidR="00120CA8" w:rsidRPr="00C23BDF" w:rsidRDefault="00120CA8" w:rsidP="00C23BDF">
      <w:pPr>
        <w:spacing w:after="120"/>
        <w:rPr>
          <w:rFonts w:ascii="Segoe UI Semilight" w:hAnsi="Segoe UI Semilight" w:cs="Segoe UI Semilight"/>
        </w:rPr>
      </w:pPr>
      <w:r w:rsidRPr="00C23BDF">
        <w:rPr>
          <w:rFonts w:ascii="Segoe UI Semilight" w:hAnsi="Segoe UI Semilight" w:cs="Segoe UI Semilight"/>
        </w:rPr>
        <w:t xml:space="preserve">Marshals will direct people who require medical attention to the </w:t>
      </w:r>
      <w:r w:rsidR="009919B1">
        <w:rPr>
          <w:rFonts w:ascii="Segoe UI Semilight" w:hAnsi="Segoe UI Semilight" w:cs="Segoe UI Semilight"/>
        </w:rPr>
        <w:t>information desk</w:t>
      </w:r>
      <w:r w:rsidR="00BE4A1F" w:rsidRPr="00C23BDF">
        <w:rPr>
          <w:rFonts w:ascii="Segoe UI Semilight" w:hAnsi="Segoe UI Semilight" w:cs="Segoe UI Semilight"/>
        </w:rPr>
        <w:t xml:space="preserve"> for the treatment of minor injuries</w:t>
      </w:r>
      <w:r w:rsidRPr="00C23BDF">
        <w:rPr>
          <w:rFonts w:ascii="Segoe UI Semilight" w:hAnsi="Segoe UI Semilight" w:cs="Segoe UI Semilight"/>
        </w:rPr>
        <w:t>.</w:t>
      </w:r>
    </w:p>
    <w:p w14:paraId="51B6E706" w14:textId="148B4B95"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Sponsors</w:t>
      </w:r>
    </w:p>
    <w:p w14:paraId="5303D209" w14:textId="0D958590" w:rsidR="00E94869" w:rsidRPr="00C23BDF" w:rsidRDefault="00E94869" w:rsidP="00C23BDF">
      <w:pPr>
        <w:spacing w:after="120"/>
        <w:rPr>
          <w:rFonts w:ascii="Segoe UI Semilight" w:hAnsi="Segoe UI Semilight" w:cs="Segoe UI Semilight"/>
        </w:rPr>
      </w:pPr>
      <w:r w:rsidRPr="00C23BDF">
        <w:rPr>
          <w:rFonts w:ascii="Segoe UI Semilight" w:hAnsi="Segoe UI Semilight" w:cs="Segoe UI Semilight"/>
        </w:rPr>
        <w:t xml:space="preserve">The </w:t>
      </w:r>
      <w:r w:rsidR="00276563" w:rsidRPr="00C23BDF">
        <w:rPr>
          <w:rFonts w:ascii="Segoe UI Semilight" w:hAnsi="Segoe UI Semilight" w:cs="Segoe UI Semilight"/>
        </w:rPr>
        <w:t>Convenor</w:t>
      </w:r>
      <w:r w:rsidRPr="00C23BDF">
        <w:rPr>
          <w:rFonts w:ascii="Segoe UI Semilight" w:hAnsi="Segoe UI Semilight" w:cs="Segoe UI Semilight"/>
        </w:rPr>
        <w:t xml:space="preserve"> will provide updates to sponsors on:</w:t>
      </w:r>
    </w:p>
    <w:p w14:paraId="385CB247" w14:textId="0AD7AED3"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f</w:t>
      </w:r>
      <w:r w:rsidR="00276563" w:rsidRPr="00C23BDF">
        <w:rPr>
          <w:rFonts w:ascii="Segoe UI Semilight" w:hAnsi="Segoe UI Semilight" w:cs="Segoe UI Semilight"/>
        </w:rPr>
        <w:t>air</w:t>
      </w:r>
      <w:r w:rsidR="00E94869" w:rsidRPr="00C23BDF">
        <w:rPr>
          <w:rFonts w:ascii="Segoe UI Semilight" w:hAnsi="Segoe UI Semilight" w:cs="Segoe UI Semilight"/>
        </w:rPr>
        <w:t xml:space="preserve"> outcomes</w:t>
      </w:r>
    </w:p>
    <w:p w14:paraId="57301473" w14:textId="1E5634F9"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p</w:t>
      </w:r>
      <w:r w:rsidR="00E94869" w:rsidRPr="00C23BDF">
        <w:rPr>
          <w:rFonts w:ascii="Segoe UI Semilight" w:hAnsi="Segoe UI Semilight" w:cs="Segoe UI Semilight"/>
        </w:rPr>
        <w:t>rogress on health and safety objectives</w:t>
      </w:r>
    </w:p>
    <w:p w14:paraId="4D5A610F" w14:textId="2F081DA6"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h</w:t>
      </w:r>
      <w:r w:rsidR="00515FA6" w:rsidRPr="00C23BDF">
        <w:rPr>
          <w:rFonts w:ascii="Segoe UI Semilight" w:hAnsi="Segoe UI Semilight" w:cs="Segoe UI Semilight"/>
        </w:rPr>
        <w:t>ow high-</w:t>
      </w:r>
      <w:r w:rsidR="00E94869" w:rsidRPr="00C23BDF">
        <w:rPr>
          <w:rFonts w:ascii="Segoe UI Semilight" w:hAnsi="Segoe UI Semilight" w:cs="Segoe UI Semilight"/>
        </w:rPr>
        <w:t>level risks are being managed</w:t>
      </w:r>
    </w:p>
    <w:p w14:paraId="1F4A5DDC" w14:textId="1ACF664B"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i</w:t>
      </w:r>
      <w:r w:rsidR="00E94869" w:rsidRPr="00C23BDF">
        <w:rPr>
          <w:rFonts w:ascii="Segoe UI Semilight" w:hAnsi="Segoe UI Semilight" w:cs="Segoe UI Semilight"/>
        </w:rPr>
        <w:t>ncident trends and resolution of significant incidents</w:t>
      </w:r>
    </w:p>
    <w:p w14:paraId="02FF797F" w14:textId="4976E4A6"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p</w:t>
      </w:r>
      <w:r w:rsidR="00E94869" w:rsidRPr="00C23BDF">
        <w:rPr>
          <w:rFonts w:ascii="Segoe UI Semilight" w:hAnsi="Segoe UI Semilight" w:cs="Segoe UI Semilight"/>
        </w:rPr>
        <w:t>rojected activity, concerns, and goals.</w:t>
      </w:r>
    </w:p>
    <w:p w14:paraId="1AA36186" w14:textId="77777777" w:rsidR="00C23BDF" w:rsidRDefault="00C23BDF">
      <w:pPr>
        <w:rPr>
          <w:rFonts w:ascii="Segoe UI Black" w:eastAsiaTheme="majorEastAsia" w:hAnsi="Segoe UI Black" w:cs="Segoe UI Semilight"/>
          <w:caps/>
          <w:sz w:val="36"/>
          <w:szCs w:val="36"/>
        </w:rPr>
      </w:pPr>
      <w:bookmarkStart w:id="8" w:name="_Toc497560905"/>
      <w:r>
        <w:rPr>
          <w:rFonts w:ascii="Segoe UI Black" w:hAnsi="Segoe UI Black" w:cs="Segoe UI Semilight"/>
        </w:rPr>
        <w:br w:type="page"/>
      </w:r>
    </w:p>
    <w:p w14:paraId="78113994" w14:textId="5B31A568" w:rsidR="008967AC" w:rsidRPr="00C23BDF" w:rsidRDefault="008967AC" w:rsidP="00C23BDF">
      <w:pPr>
        <w:pStyle w:val="Heading1"/>
        <w:spacing w:before="240" w:after="120"/>
        <w:rPr>
          <w:rFonts w:ascii="Segoe UI Black" w:hAnsi="Segoe UI Black" w:cs="Segoe UI Semilight"/>
        </w:rPr>
      </w:pPr>
      <w:r w:rsidRPr="00C23BDF">
        <w:rPr>
          <w:rFonts w:ascii="Segoe UI Black" w:hAnsi="Segoe UI Black" w:cs="Segoe UI Semilight"/>
        </w:rPr>
        <w:lastRenderedPageBreak/>
        <w:t>Health and Welfare</w:t>
      </w:r>
      <w:bookmarkEnd w:id="8"/>
    </w:p>
    <w:p w14:paraId="3DCB4C7E" w14:textId="4D66B9DD" w:rsidR="006F49B2" w:rsidRPr="00C23BDF" w:rsidRDefault="006F49B2"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 xml:space="preserve">The Convenor will check </w:t>
      </w:r>
      <w:hyperlink r:id="rId12" w:history="1">
        <w:r w:rsidRPr="00C23BDF">
          <w:rPr>
            <w:rStyle w:val="Hyperlink"/>
            <w:rFonts w:ascii="Segoe UI Semilight" w:hAnsi="Segoe UI Semilight" w:cs="Segoe UI Semilight"/>
          </w:rPr>
          <w:t>www.health.govt.nz</w:t>
        </w:r>
      </w:hyperlink>
      <w:r w:rsidRPr="00C23BDF">
        <w:rPr>
          <w:rFonts w:ascii="Segoe UI Semilight" w:hAnsi="Segoe UI Semilight" w:cs="Segoe UI Semilight"/>
        </w:rPr>
        <w:t xml:space="preserve"> regularly in the month prior to the </w:t>
      </w:r>
      <w:r w:rsidR="00515FA6" w:rsidRPr="00C23BDF">
        <w:rPr>
          <w:rFonts w:ascii="Segoe UI Semilight" w:hAnsi="Segoe UI Semilight" w:cs="Segoe UI Semilight"/>
        </w:rPr>
        <w:t>Khandallah</w:t>
      </w:r>
      <w:r w:rsidRPr="00C23BDF">
        <w:rPr>
          <w:rFonts w:ascii="Segoe UI Semilight" w:hAnsi="Segoe UI Semilight" w:cs="Segoe UI Semilight"/>
        </w:rPr>
        <w:t xml:space="preserve"> Fair and will cancel it if there is a global medical emergency (pandemic) in the area</w:t>
      </w:r>
    </w:p>
    <w:p w14:paraId="47DAE763" w14:textId="23EB4C73" w:rsidR="008967AC" w:rsidRPr="00C23BDF" w:rsidRDefault="00515FA6"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 xml:space="preserve">Khandallah </w:t>
      </w:r>
      <w:r w:rsidR="001237BF" w:rsidRPr="00C23BDF">
        <w:rPr>
          <w:rFonts w:ascii="Segoe UI Semilight" w:hAnsi="Segoe UI Semilight" w:cs="Segoe UI Semilight"/>
        </w:rPr>
        <w:t xml:space="preserve">Fair will </w:t>
      </w:r>
      <w:r w:rsidRPr="00C23BDF">
        <w:rPr>
          <w:rFonts w:ascii="Segoe UI Semilight" w:hAnsi="Segoe UI Semilight" w:cs="Segoe UI Semilight"/>
        </w:rPr>
        <w:t xml:space="preserve">maintain a safe area </w:t>
      </w:r>
      <w:r w:rsidR="0019366F" w:rsidRPr="00C23BDF">
        <w:rPr>
          <w:rFonts w:ascii="Segoe UI Semilight" w:hAnsi="Segoe UI Semilight" w:cs="Segoe UI Semilight"/>
        </w:rPr>
        <w:t xml:space="preserve">upstairs </w:t>
      </w:r>
      <w:r w:rsidRPr="00C23BDF">
        <w:rPr>
          <w:rFonts w:ascii="Segoe UI Semilight" w:hAnsi="Segoe UI Semilight" w:cs="Segoe UI Semilight"/>
        </w:rPr>
        <w:t xml:space="preserve">in the </w:t>
      </w:r>
      <w:r w:rsidR="0019366F" w:rsidRPr="00C23BDF">
        <w:rPr>
          <w:rFonts w:ascii="Segoe UI Semilight" w:hAnsi="Segoe UI Semilight" w:cs="Segoe UI Semilight"/>
        </w:rPr>
        <w:t>Khandallah Town Hall</w:t>
      </w:r>
      <w:r w:rsidRPr="00C23BDF">
        <w:rPr>
          <w:rFonts w:ascii="Segoe UI Semilight" w:hAnsi="Segoe UI Semilight" w:cs="Segoe UI Semilight"/>
        </w:rPr>
        <w:t xml:space="preserve"> </w:t>
      </w:r>
      <w:r w:rsidR="005351BB" w:rsidRPr="00C23BDF">
        <w:rPr>
          <w:rFonts w:ascii="Segoe UI Semilight" w:hAnsi="Segoe UI Semilight" w:cs="Segoe UI Semilight"/>
        </w:rPr>
        <w:t xml:space="preserve">where </w:t>
      </w:r>
      <w:r w:rsidRPr="00C23BDF">
        <w:rPr>
          <w:rFonts w:ascii="Segoe UI Semilight" w:hAnsi="Segoe UI Semilight" w:cs="Segoe UI Semilight"/>
        </w:rPr>
        <w:t>M</w:t>
      </w:r>
      <w:r w:rsidR="005351BB" w:rsidRPr="00C23BDF">
        <w:rPr>
          <w:rFonts w:ascii="Segoe UI Semilight" w:hAnsi="Segoe UI Semilight" w:cs="Segoe UI Semilight"/>
        </w:rPr>
        <w:t>arshals will be able to leave their gear, get a d</w:t>
      </w:r>
      <w:r w:rsidR="00C44B9B" w:rsidRPr="00C23BDF">
        <w:rPr>
          <w:rFonts w:ascii="Segoe UI Semilight" w:hAnsi="Segoe UI Semilight" w:cs="Segoe UI Semilight"/>
        </w:rPr>
        <w:t>rink of water, and take a break</w:t>
      </w:r>
    </w:p>
    <w:p w14:paraId="45DEACA7" w14:textId="47377BA9" w:rsidR="00C44B9B" w:rsidRPr="00C23BDF" w:rsidRDefault="00C44B9B"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Marshals to bring good walking footwear, comfortable clothing, a hat, and jacket</w:t>
      </w:r>
    </w:p>
    <w:p w14:paraId="738A00E1" w14:textId="3D3700C9" w:rsidR="008967AC" w:rsidRPr="00C23BDF" w:rsidRDefault="008967AC" w:rsidP="00C23BDF">
      <w:pPr>
        <w:pStyle w:val="ListParagraph"/>
        <w:numPr>
          <w:ilvl w:val="0"/>
          <w:numId w:val="1"/>
        </w:numPr>
        <w:spacing w:after="120"/>
        <w:rPr>
          <w:rFonts w:ascii="Segoe UI Semilight" w:hAnsi="Segoe UI Semilight" w:cs="Segoe UI Semilight"/>
        </w:rPr>
      </w:pPr>
      <w:r w:rsidRPr="00C23BDF">
        <w:rPr>
          <w:rFonts w:ascii="Segoe UI Semilight" w:hAnsi="Segoe UI Semilight" w:cs="Segoe UI Semilight"/>
        </w:rPr>
        <w:t xml:space="preserve">Public health requirements will be served by </w:t>
      </w:r>
      <w:r w:rsidR="006F49B2" w:rsidRPr="00C23BDF">
        <w:rPr>
          <w:rFonts w:ascii="Segoe UI Semilight" w:hAnsi="Segoe UI Semilight" w:cs="Segoe UI Semilight"/>
        </w:rPr>
        <w:t>existing public toilets</w:t>
      </w:r>
    </w:p>
    <w:p w14:paraId="1050BA31" w14:textId="439CAA95" w:rsidR="008967AC" w:rsidRPr="00C23BDF" w:rsidRDefault="00515FA6" w:rsidP="00C23BDF">
      <w:pPr>
        <w:pStyle w:val="ListParagraph"/>
        <w:numPr>
          <w:ilvl w:val="0"/>
          <w:numId w:val="5"/>
        </w:numPr>
        <w:spacing w:after="120"/>
        <w:rPr>
          <w:rFonts w:ascii="Segoe UI Semilight" w:hAnsi="Segoe UI Semilight" w:cs="Segoe UI Semilight"/>
        </w:rPr>
      </w:pPr>
      <w:r w:rsidRPr="00C23BDF">
        <w:rPr>
          <w:rFonts w:ascii="Segoe UI Semilight" w:hAnsi="Segoe UI Semilight" w:cs="Segoe UI Semilight"/>
        </w:rPr>
        <w:t xml:space="preserve">Marshalls </w:t>
      </w:r>
      <w:r w:rsidR="008967AC" w:rsidRPr="00C23BDF">
        <w:rPr>
          <w:rFonts w:ascii="Segoe UI Semilight" w:hAnsi="Segoe UI Semilight" w:cs="Segoe UI Semilight"/>
        </w:rPr>
        <w:t xml:space="preserve">will </w:t>
      </w:r>
      <w:r w:rsidR="00C44B9B" w:rsidRPr="00C23BDF">
        <w:rPr>
          <w:rFonts w:ascii="Segoe UI Semilight" w:hAnsi="Segoe UI Semilight" w:cs="Segoe UI Semilight"/>
        </w:rPr>
        <w:t xml:space="preserve">pick up rubbish and </w:t>
      </w:r>
      <w:r w:rsidR="008967AC" w:rsidRPr="00C23BDF">
        <w:rPr>
          <w:rFonts w:ascii="Segoe UI Semilight" w:hAnsi="Segoe UI Semilight" w:cs="Segoe UI Semilight"/>
        </w:rPr>
        <w:t xml:space="preserve">empty </w:t>
      </w:r>
      <w:r w:rsidR="006F49B2" w:rsidRPr="00C23BDF">
        <w:rPr>
          <w:rFonts w:ascii="Segoe UI Semilight" w:hAnsi="Segoe UI Semilight" w:cs="Segoe UI Semilight"/>
        </w:rPr>
        <w:t xml:space="preserve">bins </w:t>
      </w:r>
      <w:r w:rsidR="00C44B9B" w:rsidRPr="00C23BDF">
        <w:rPr>
          <w:rFonts w:ascii="Segoe UI Semilight" w:hAnsi="Segoe UI Semilight" w:cs="Segoe UI Semilight"/>
        </w:rPr>
        <w:t xml:space="preserve">along and around </w:t>
      </w:r>
      <w:r w:rsidR="00BE4A1F" w:rsidRPr="00C23BDF">
        <w:rPr>
          <w:rFonts w:ascii="Segoe UI Semilight" w:hAnsi="Segoe UI Semilight" w:cs="Segoe UI Semilight"/>
        </w:rPr>
        <w:t>Ganges</w:t>
      </w:r>
      <w:r w:rsidR="00C44B9B" w:rsidRPr="00C23BDF">
        <w:rPr>
          <w:rFonts w:ascii="Segoe UI Semilight" w:hAnsi="Segoe UI Semilight" w:cs="Segoe UI Semilight"/>
        </w:rPr>
        <w:t xml:space="preserve"> </w:t>
      </w:r>
      <w:r w:rsidR="00BE4A1F" w:rsidRPr="00C23BDF">
        <w:rPr>
          <w:rFonts w:ascii="Segoe UI Semilight" w:hAnsi="Segoe UI Semilight" w:cs="Segoe UI Semilight"/>
        </w:rPr>
        <w:t>Road</w:t>
      </w:r>
      <w:r w:rsidR="00C44B9B" w:rsidRPr="00C23BDF">
        <w:rPr>
          <w:rFonts w:ascii="Segoe UI Semilight" w:hAnsi="Segoe UI Semilight" w:cs="Segoe UI Semilight"/>
        </w:rPr>
        <w:t xml:space="preserve"> </w:t>
      </w:r>
      <w:r w:rsidR="008967AC" w:rsidRPr="00C23BDF">
        <w:rPr>
          <w:rFonts w:ascii="Segoe UI Semilight" w:hAnsi="Segoe UI Semilight" w:cs="Segoe UI Semilight"/>
        </w:rPr>
        <w:t xml:space="preserve">during </w:t>
      </w:r>
      <w:r w:rsidRPr="00C23BDF">
        <w:rPr>
          <w:rFonts w:ascii="Segoe UI Semilight" w:hAnsi="Segoe UI Semilight" w:cs="Segoe UI Semilight"/>
        </w:rPr>
        <w:t xml:space="preserve">and at the end of </w:t>
      </w:r>
      <w:r w:rsidR="008967AC" w:rsidRPr="00C23BDF">
        <w:rPr>
          <w:rFonts w:ascii="Segoe UI Semilight" w:hAnsi="Segoe UI Semilight" w:cs="Segoe UI Semilight"/>
        </w:rPr>
        <w:t>the day</w:t>
      </w:r>
      <w:r w:rsidR="00C44B9B" w:rsidRPr="00C23BDF">
        <w:rPr>
          <w:rFonts w:ascii="Segoe UI Semilight" w:hAnsi="Segoe UI Semilight" w:cs="Segoe UI Semilight"/>
        </w:rPr>
        <w:t xml:space="preserve">, and empty into </w:t>
      </w:r>
      <w:r w:rsidRPr="00C23BDF">
        <w:rPr>
          <w:rFonts w:ascii="Segoe UI Semilight" w:hAnsi="Segoe UI Semilight" w:cs="Segoe UI Semilight"/>
        </w:rPr>
        <w:t xml:space="preserve">a </w:t>
      </w:r>
      <w:r w:rsidR="00C44B9B" w:rsidRPr="00C23BDF">
        <w:rPr>
          <w:rFonts w:ascii="Segoe UI Semilight" w:hAnsi="Segoe UI Semilight" w:cs="Segoe UI Semilight"/>
        </w:rPr>
        <w:t>s</w:t>
      </w:r>
      <w:r w:rsidR="006F49B2" w:rsidRPr="00C23BDF">
        <w:rPr>
          <w:rFonts w:ascii="Segoe UI Semilight" w:hAnsi="Segoe UI Semilight" w:cs="Segoe UI Semilight"/>
        </w:rPr>
        <w:t>kip</w:t>
      </w:r>
      <w:r w:rsidR="00C44B9B" w:rsidRPr="00C23BDF">
        <w:rPr>
          <w:rFonts w:ascii="Segoe UI Semilight" w:hAnsi="Segoe UI Semilight" w:cs="Segoe UI Semilight"/>
        </w:rPr>
        <w:t xml:space="preserve"> bin, which </w:t>
      </w:r>
      <w:r w:rsidR="008967AC" w:rsidRPr="00C23BDF">
        <w:rPr>
          <w:rFonts w:ascii="Segoe UI Semilight" w:hAnsi="Segoe UI Semilight" w:cs="Segoe UI Semilight"/>
        </w:rPr>
        <w:t xml:space="preserve">will be placed at </w:t>
      </w:r>
      <w:r w:rsidRPr="00C23BDF">
        <w:rPr>
          <w:rFonts w:ascii="Segoe UI Semilight" w:hAnsi="Segoe UI Semilight" w:cs="Segoe UI Semilight"/>
        </w:rPr>
        <w:t xml:space="preserve">the rear of the </w:t>
      </w:r>
      <w:r w:rsidR="0060630C" w:rsidRPr="00C23BDF">
        <w:rPr>
          <w:rFonts w:ascii="Segoe UI Semilight" w:hAnsi="Segoe UI Semilight" w:cs="Segoe UI Semilight"/>
        </w:rPr>
        <w:t xml:space="preserve">new building next to the </w:t>
      </w:r>
      <w:r w:rsidRPr="00C23BDF">
        <w:rPr>
          <w:rFonts w:ascii="Segoe UI Semilight" w:hAnsi="Segoe UI Semilight" w:cs="Segoe UI Semilight"/>
        </w:rPr>
        <w:t>town hall</w:t>
      </w:r>
    </w:p>
    <w:p w14:paraId="0403A66C" w14:textId="42BF04A3" w:rsidR="008967AC" w:rsidRPr="00C23BDF" w:rsidRDefault="00416C79" w:rsidP="00C23BDF">
      <w:pPr>
        <w:pStyle w:val="ListParagraph"/>
        <w:numPr>
          <w:ilvl w:val="0"/>
          <w:numId w:val="5"/>
        </w:numPr>
        <w:spacing w:after="120"/>
        <w:rPr>
          <w:rFonts w:ascii="Segoe UI Semilight" w:hAnsi="Segoe UI Semilight" w:cs="Segoe UI Semilight"/>
        </w:rPr>
      </w:pPr>
      <w:r w:rsidRPr="00C23BDF">
        <w:rPr>
          <w:rFonts w:ascii="Segoe UI Semilight" w:hAnsi="Segoe UI Semilight" w:cs="Segoe UI Semilight"/>
        </w:rPr>
        <w:t>F</w:t>
      </w:r>
      <w:r w:rsidR="0060630C" w:rsidRPr="00C23BDF">
        <w:rPr>
          <w:rFonts w:ascii="Segoe UI Semilight" w:hAnsi="Segoe UI Semilight" w:cs="Segoe UI Semilight"/>
        </w:rPr>
        <w:t xml:space="preserve">ood stalls </w:t>
      </w:r>
      <w:r w:rsidRPr="00C23BDF">
        <w:rPr>
          <w:rFonts w:ascii="Segoe UI Semilight" w:hAnsi="Segoe UI Semilight" w:cs="Segoe UI Semilight"/>
        </w:rPr>
        <w:t xml:space="preserve">must </w:t>
      </w:r>
      <w:r w:rsidR="008967AC" w:rsidRPr="00C23BDF">
        <w:rPr>
          <w:rFonts w:ascii="Segoe UI Semilight" w:hAnsi="Segoe UI Semilight" w:cs="Segoe UI Semilight"/>
        </w:rPr>
        <w:t xml:space="preserve">comply with the relevant </w:t>
      </w:r>
      <w:r w:rsidR="008B0D66" w:rsidRPr="00C23BDF">
        <w:rPr>
          <w:rFonts w:ascii="Segoe UI Semilight" w:hAnsi="Segoe UI Semilight" w:cs="Segoe UI Semilight"/>
        </w:rPr>
        <w:t xml:space="preserve">Wellington </w:t>
      </w:r>
      <w:r w:rsidR="008967AC" w:rsidRPr="00C23BDF">
        <w:rPr>
          <w:rFonts w:ascii="Segoe UI Semilight" w:hAnsi="Segoe UI Semilight" w:cs="Segoe UI Semilight"/>
        </w:rPr>
        <w:t>City Cou</w:t>
      </w:r>
      <w:r w:rsidR="00C44B9B" w:rsidRPr="00C23BDF">
        <w:rPr>
          <w:rFonts w:ascii="Segoe UI Semilight" w:hAnsi="Segoe UI Semilight" w:cs="Segoe UI Semilight"/>
        </w:rPr>
        <w:t xml:space="preserve">ncil </w:t>
      </w:r>
      <w:r w:rsidR="00A259EE" w:rsidRPr="00C23BDF">
        <w:rPr>
          <w:rFonts w:ascii="Segoe UI Semilight" w:hAnsi="Segoe UI Semilight" w:cs="Segoe UI Semilight"/>
        </w:rPr>
        <w:t xml:space="preserve">requirements and permits. </w:t>
      </w:r>
      <w:hyperlink r:id="rId13" w:history="1">
        <w:r w:rsidR="00A259EE" w:rsidRPr="00C23BDF">
          <w:rPr>
            <w:rStyle w:val="Hyperlink"/>
            <w:rFonts w:ascii="Segoe UI Semilight" w:hAnsi="Segoe UI Semilight" w:cs="Segoe UI Semilight"/>
          </w:rPr>
          <w:t>https://wellington.govt.nz/services/consents-and-licences/food-safety/food-sellers/apply-for-certificate-of-registration</w:t>
        </w:r>
      </w:hyperlink>
    </w:p>
    <w:p w14:paraId="743B17E3" w14:textId="61953C97" w:rsidR="0022480E" w:rsidRPr="00C23BDF" w:rsidRDefault="00550908" w:rsidP="009736EE">
      <w:pPr>
        <w:pStyle w:val="Heading1"/>
        <w:spacing w:before="240" w:after="120"/>
        <w:rPr>
          <w:rFonts w:ascii="Segoe UI Black" w:hAnsi="Segoe UI Black" w:cs="Segoe UI Semilight"/>
        </w:rPr>
      </w:pPr>
      <w:bookmarkStart w:id="9" w:name="_Toc497560906"/>
      <w:r w:rsidRPr="00C23BDF">
        <w:rPr>
          <w:rFonts w:ascii="Segoe UI Black" w:hAnsi="Segoe UI Black" w:cs="Segoe UI Semilight"/>
        </w:rPr>
        <w:t>Risk Management</w:t>
      </w:r>
      <w:bookmarkEnd w:id="9"/>
    </w:p>
    <w:p w14:paraId="702F2205" w14:textId="6FF0B428" w:rsidR="007073DC" w:rsidRPr="00C23BDF" w:rsidRDefault="007073DC" w:rsidP="00C23BDF">
      <w:pPr>
        <w:spacing w:after="120"/>
        <w:rPr>
          <w:rFonts w:ascii="Segoe UI Semilight" w:hAnsi="Segoe UI Semilight" w:cs="Segoe UI Semilight"/>
        </w:rPr>
      </w:pPr>
      <w:r w:rsidRPr="00C23BDF">
        <w:rPr>
          <w:rFonts w:ascii="Segoe UI Semilight" w:hAnsi="Segoe UI Semilight" w:cs="Segoe UI Semilight"/>
        </w:rPr>
        <w:t>Risk management steps are:</w:t>
      </w:r>
    </w:p>
    <w:p w14:paraId="5B3907F6" w14:textId="237FE290" w:rsidR="007073DC"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i</w:t>
      </w:r>
      <w:r w:rsidR="007073DC" w:rsidRPr="00C23BDF">
        <w:rPr>
          <w:rFonts w:ascii="Segoe UI Semilight" w:hAnsi="Segoe UI Semilight" w:cs="Segoe UI Semilight"/>
        </w:rPr>
        <w:t>dentif</w:t>
      </w:r>
      <w:r w:rsidR="008553CA" w:rsidRPr="00C23BDF">
        <w:rPr>
          <w:rFonts w:ascii="Segoe UI Semilight" w:hAnsi="Segoe UI Semilight" w:cs="Segoe UI Semilight"/>
        </w:rPr>
        <w:t>y the hazard/risk</w:t>
      </w:r>
    </w:p>
    <w:p w14:paraId="35F342CE" w14:textId="75CFC404" w:rsidR="007073DC"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a</w:t>
      </w:r>
      <w:r w:rsidR="008553CA" w:rsidRPr="00C23BDF">
        <w:rPr>
          <w:rFonts w:ascii="Segoe UI Semilight" w:hAnsi="Segoe UI Semilight" w:cs="Segoe UI Semilight"/>
        </w:rPr>
        <w:t>nalyse its likelihood and consequence, and rate the level of risk</w:t>
      </w:r>
    </w:p>
    <w:p w14:paraId="5590101D" w14:textId="06E6AE6C" w:rsidR="002D2762"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e</w:t>
      </w:r>
      <w:r w:rsidR="008553CA" w:rsidRPr="00C23BDF">
        <w:rPr>
          <w:rFonts w:ascii="Segoe UI Semilight" w:hAnsi="Segoe UI Semilight" w:cs="Segoe UI Semilight"/>
        </w:rPr>
        <w:t xml:space="preserve">liminate the </w:t>
      </w:r>
      <w:r w:rsidR="00EB4183" w:rsidRPr="00C23BDF">
        <w:rPr>
          <w:rFonts w:ascii="Segoe UI Semilight" w:hAnsi="Segoe UI Semilight" w:cs="Segoe UI Semilight"/>
        </w:rPr>
        <w:t>risk,</w:t>
      </w:r>
      <w:r w:rsidR="008553CA" w:rsidRPr="00C23BDF">
        <w:rPr>
          <w:rFonts w:ascii="Segoe UI Semilight" w:hAnsi="Segoe UI Semilight" w:cs="Segoe UI Semilight"/>
        </w:rPr>
        <w:t xml:space="preserve"> if possible, otherwise create a safety plan to reduce the risk</w:t>
      </w:r>
    </w:p>
    <w:p w14:paraId="0B8D3C13" w14:textId="0DA147B6" w:rsidR="008553CA"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c</w:t>
      </w:r>
      <w:r w:rsidR="008553CA" w:rsidRPr="00C23BDF">
        <w:rPr>
          <w:rFonts w:ascii="Segoe UI Semilight" w:hAnsi="Segoe UI Semilight" w:cs="Segoe UI Semilight"/>
        </w:rPr>
        <w:t>ommunicate and implement the safety plan</w:t>
      </w:r>
    </w:p>
    <w:p w14:paraId="07403511" w14:textId="2609A8A0" w:rsidR="008553CA"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r</w:t>
      </w:r>
      <w:r w:rsidR="008553CA" w:rsidRPr="00C23BDF">
        <w:rPr>
          <w:rFonts w:ascii="Segoe UI Semilight" w:hAnsi="Segoe UI Semilight" w:cs="Segoe UI Semilight"/>
        </w:rPr>
        <w:t>eview the risk and the effectiveness of the safety plan</w:t>
      </w:r>
    </w:p>
    <w:p w14:paraId="39FA7E3D" w14:textId="58229494" w:rsidR="0016640F" w:rsidRDefault="008553CA" w:rsidP="00C23BDF">
      <w:pPr>
        <w:spacing w:after="120"/>
        <w:rPr>
          <w:rFonts w:ascii="Segoe UI Semilight" w:hAnsi="Segoe UI Semilight" w:cs="Segoe UI Semilight"/>
        </w:rPr>
      </w:pPr>
      <w:r w:rsidRPr="00C23BDF">
        <w:rPr>
          <w:rFonts w:ascii="Segoe UI Semilight" w:hAnsi="Segoe UI Semilight" w:cs="Segoe UI Semilight"/>
        </w:rPr>
        <w:t>These steps can be followed for all risks.  We make sure the medium/high/extreme level risks are recorded on our risk register</w:t>
      </w:r>
      <w:r w:rsidR="00960547" w:rsidRPr="00C23BDF">
        <w:rPr>
          <w:rFonts w:ascii="Segoe UI Semilight" w:hAnsi="Segoe UI Semilight" w:cs="Segoe UI Semilight"/>
        </w:rPr>
        <w:t>, which</w:t>
      </w:r>
      <w:r w:rsidRPr="00C23BDF">
        <w:rPr>
          <w:rFonts w:ascii="Segoe UI Semilight" w:hAnsi="Segoe UI Semilight" w:cs="Segoe UI Semilight"/>
        </w:rPr>
        <w:t xml:space="preserve"> includes guidelines for assessing risks.</w:t>
      </w:r>
    </w:p>
    <w:p w14:paraId="46702AB1" w14:textId="4FCD90EE" w:rsidR="00E234E1" w:rsidRPr="00C23BDF" w:rsidRDefault="0016640F" w:rsidP="0016640F">
      <w:pPr>
        <w:rPr>
          <w:rFonts w:ascii="Segoe UI Semilight" w:hAnsi="Segoe UI Semilight" w:cs="Segoe UI Semilight"/>
        </w:rPr>
      </w:pPr>
      <w:r>
        <w:rPr>
          <w:rFonts w:ascii="Segoe UI Semilight" w:hAnsi="Segoe UI Semilight" w:cs="Segoe UI Semilight"/>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2996"/>
        <w:gridCol w:w="2840"/>
        <w:gridCol w:w="3408"/>
      </w:tblGrid>
      <w:tr w:rsidR="00960547" w:rsidRPr="00C23BDF" w14:paraId="66A3AA45" w14:textId="77777777" w:rsidTr="003D5C95">
        <w:trPr>
          <w:trHeight w:val="170"/>
        </w:trPr>
        <w:tc>
          <w:tcPr>
            <w:tcW w:w="9656" w:type="dxa"/>
            <w:gridSpan w:val="4"/>
            <w:shd w:val="clear" w:color="auto" w:fill="365F91" w:themeFill="accent1" w:themeFillShade="BF"/>
            <w:tcMar>
              <w:top w:w="85" w:type="dxa"/>
              <w:left w:w="57" w:type="dxa"/>
              <w:bottom w:w="85" w:type="dxa"/>
              <w:right w:w="57" w:type="dxa"/>
            </w:tcMar>
          </w:tcPr>
          <w:p w14:paraId="271B8AAC" w14:textId="77777777" w:rsidR="00960547" w:rsidRPr="00D47755" w:rsidRDefault="00960547" w:rsidP="00C23BDF">
            <w:pPr>
              <w:pStyle w:val="TableHeading2"/>
              <w:keepNext/>
              <w:spacing w:after="120"/>
              <w:rPr>
                <w:rFonts w:ascii="Segoe UI Black" w:hAnsi="Segoe UI Black" w:cs="Segoe UI Semilight"/>
                <w:sz w:val="22"/>
              </w:rPr>
            </w:pPr>
            <w:r w:rsidRPr="00D47755">
              <w:rPr>
                <w:rFonts w:ascii="Segoe UI Black" w:hAnsi="Segoe UI Black" w:cs="Segoe UI Semilight"/>
                <w:sz w:val="22"/>
              </w:rPr>
              <w:lastRenderedPageBreak/>
              <w:t>Risk Identification Process</w:t>
            </w:r>
            <w:r w:rsidRPr="00D47755">
              <w:rPr>
                <w:rStyle w:val="FootnoteReference"/>
                <w:rFonts w:ascii="Segoe UI Black" w:hAnsi="Segoe UI Black" w:cs="Segoe UI Semilight"/>
                <w:sz w:val="22"/>
              </w:rPr>
              <w:footnoteReference w:id="1"/>
            </w:r>
          </w:p>
        </w:tc>
      </w:tr>
      <w:tr w:rsidR="00960547" w:rsidRPr="00C23BDF" w14:paraId="3B674C03" w14:textId="77777777" w:rsidTr="003D5C95">
        <w:trPr>
          <w:cantSplit/>
          <w:trHeight w:val="60"/>
        </w:trPr>
        <w:tc>
          <w:tcPr>
            <w:tcW w:w="412" w:type="dxa"/>
            <w:vMerge w:val="restart"/>
            <w:tcMar>
              <w:top w:w="85" w:type="dxa"/>
              <w:left w:w="57" w:type="dxa"/>
              <w:bottom w:w="85" w:type="dxa"/>
              <w:right w:w="57" w:type="dxa"/>
            </w:tcMar>
          </w:tcPr>
          <w:p w14:paraId="2FC80557"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1.</w:t>
            </w:r>
          </w:p>
          <w:p w14:paraId="2781A024" w14:textId="77777777" w:rsidR="00960547" w:rsidRPr="00C23BDF" w:rsidRDefault="00960547" w:rsidP="00C23BDF">
            <w:pPr>
              <w:pStyle w:val="TableBodyText"/>
              <w:spacing w:before="0" w:after="120"/>
              <w:rPr>
                <w:rFonts w:ascii="Segoe UI Semilight" w:hAnsi="Segoe UI Semilight" w:cs="Segoe UI Semilight"/>
                <w:sz w:val="22"/>
              </w:rPr>
            </w:pPr>
          </w:p>
        </w:tc>
        <w:tc>
          <w:tcPr>
            <w:tcW w:w="9244" w:type="dxa"/>
            <w:gridSpan w:val="3"/>
            <w:tcMar>
              <w:top w:w="85" w:type="dxa"/>
              <w:left w:w="57" w:type="dxa"/>
              <w:bottom w:w="85" w:type="dxa"/>
              <w:right w:w="57" w:type="dxa"/>
            </w:tcMar>
          </w:tcPr>
          <w:p w14:paraId="32E94E22"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Use inspection, audits, walk-through surveys and checklists to determine risks</w:t>
            </w:r>
          </w:p>
        </w:tc>
      </w:tr>
      <w:tr w:rsidR="00960547" w:rsidRPr="00C23BDF" w14:paraId="6C055A8E" w14:textId="77777777" w:rsidTr="003D5C95">
        <w:trPr>
          <w:cantSplit/>
          <w:trHeight w:val="60"/>
        </w:trPr>
        <w:tc>
          <w:tcPr>
            <w:tcW w:w="412" w:type="dxa"/>
            <w:vMerge/>
          </w:tcPr>
          <w:p w14:paraId="04DBEAE2" w14:textId="77777777" w:rsidR="00960547" w:rsidRPr="00C23BDF" w:rsidRDefault="00960547" w:rsidP="00C23BDF">
            <w:pPr>
              <w:pStyle w:val="Noparagraphstyle"/>
              <w:spacing w:after="120" w:line="240" w:lineRule="auto"/>
              <w:textAlignment w:val="auto"/>
              <w:rPr>
                <w:rFonts w:ascii="Segoe UI Semilight" w:hAnsi="Segoe UI Semilight" w:cs="Segoe UI Semilight"/>
                <w:color w:val="auto"/>
                <w:sz w:val="22"/>
                <w:lang w:val="en-US"/>
              </w:rPr>
            </w:pPr>
          </w:p>
        </w:tc>
        <w:tc>
          <w:tcPr>
            <w:tcW w:w="2996" w:type="dxa"/>
            <w:tcMar>
              <w:top w:w="85" w:type="dxa"/>
              <w:left w:w="57" w:type="dxa"/>
              <w:bottom w:w="85" w:type="dxa"/>
              <w:right w:w="57" w:type="dxa"/>
            </w:tcMar>
          </w:tcPr>
          <w:p w14:paraId="03CE80C6"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Working Environment</w:t>
            </w:r>
          </w:p>
          <w:p w14:paraId="242EE6E6"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Area used and its physical condition</w:t>
            </w:r>
          </w:p>
          <w:p w14:paraId="365CDD85"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Workplace layout</w:t>
            </w:r>
          </w:p>
          <w:p w14:paraId="23AB1A99"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Location of material/equipment and distances moved</w:t>
            </w:r>
          </w:p>
          <w:p w14:paraId="76282CE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Types of equipment used</w:t>
            </w:r>
          </w:p>
          <w:p w14:paraId="7E4FAB80"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Energy hazards</w:t>
            </w:r>
          </w:p>
          <w:p w14:paraId="51734B01"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Hazards which could cause injury</w:t>
            </w:r>
          </w:p>
          <w:p w14:paraId="4F1148C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Characteristics of materials, equipment</w:t>
            </w:r>
          </w:p>
          <w:p w14:paraId="65226F02"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Hazards which could cause ill health</w:t>
            </w:r>
          </w:p>
          <w:p w14:paraId="750982B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Psycho-social environment</w:t>
            </w:r>
          </w:p>
          <w:p w14:paraId="3CF5A0ED"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Organisation environment</w:t>
            </w:r>
          </w:p>
          <w:p w14:paraId="08E83193" w14:textId="74017B13"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Environmental/weather factors</w:t>
            </w:r>
          </w:p>
        </w:tc>
        <w:tc>
          <w:tcPr>
            <w:tcW w:w="2840" w:type="dxa"/>
            <w:tcMar>
              <w:top w:w="85" w:type="dxa"/>
              <w:left w:w="57" w:type="dxa"/>
              <w:bottom w:w="85" w:type="dxa"/>
              <w:right w:w="57" w:type="dxa"/>
            </w:tcMar>
          </w:tcPr>
          <w:p w14:paraId="4EC28362"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Human Factors</w:t>
            </w:r>
          </w:p>
          <w:p w14:paraId="17371C2C"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Knowledge and training </w:t>
            </w:r>
          </w:p>
          <w:p w14:paraId="3840881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Skills and experience </w:t>
            </w:r>
          </w:p>
          <w:p w14:paraId="1EB1DED5"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Health, disabilities, fitness </w:t>
            </w:r>
          </w:p>
          <w:p w14:paraId="28BE4A40"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Age and body size </w:t>
            </w:r>
          </w:p>
          <w:p w14:paraId="27334DEC"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Motivation </w:t>
            </w:r>
          </w:p>
          <w:p w14:paraId="764113F3"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Risk perception and value systems </w:t>
            </w:r>
          </w:p>
          <w:p w14:paraId="39A73A7A"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Protective clothing, equipment, footwear </w:t>
            </w:r>
          </w:p>
          <w:p w14:paraId="5F7B350F"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Leisure interests</w:t>
            </w:r>
          </w:p>
          <w:p w14:paraId="14AF590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Behaviours</w:t>
            </w:r>
          </w:p>
        </w:tc>
        <w:tc>
          <w:tcPr>
            <w:tcW w:w="3408" w:type="dxa"/>
            <w:tcMar>
              <w:top w:w="85" w:type="dxa"/>
              <w:left w:w="57" w:type="dxa"/>
              <w:bottom w:w="85" w:type="dxa"/>
              <w:right w:w="57" w:type="dxa"/>
            </w:tcMar>
          </w:tcPr>
          <w:p w14:paraId="25F6BCC1"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Tasks</w:t>
            </w:r>
          </w:p>
          <w:p w14:paraId="05B40AD7"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Task analysis </w:t>
            </w:r>
          </w:p>
          <w:p w14:paraId="67107B99"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Working postures </w:t>
            </w:r>
            <w:r w:rsidRPr="00C23BDF">
              <w:rPr>
                <w:rFonts w:ascii="Segoe UI Semilight" w:hAnsi="Segoe UI Semilight" w:cs="Segoe UI Semilight"/>
                <w:sz w:val="22"/>
              </w:rPr>
              <w:br/>
              <w:t xml:space="preserve">and positions </w:t>
            </w:r>
          </w:p>
          <w:p w14:paraId="7E627DD6"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Actions and movements </w:t>
            </w:r>
          </w:p>
          <w:p w14:paraId="2382721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Duration and frequency of tasks </w:t>
            </w:r>
          </w:p>
          <w:p w14:paraId="5E6036E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Loads and forces involved </w:t>
            </w:r>
          </w:p>
          <w:p w14:paraId="2C27CFA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Intensity </w:t>
            </w:r>
          </w:p>
          <w:p w14:paraId="0E56244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Speed/accuracy </w:t>
            </w:r>
          </w:p>
          <w:p w14:paraId="19BB16EF"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Originality </w:t>
            </w:r>
          </w:p>
          <w:p w14:paraId="396B7F7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Work organisation</w:t>
            </w:r>
          </w:p>
        </w:tc>
      </w:tr>
      <w:tr w:rsidR="00960547" w:rsidRPr="00C23BDF" w14:paraId="6EC99268" w14:textId="77777777" w:rsidTr="003D5C95">
        <w:trPr>
          <w:trHeight w:val="60"/>
        </w:trPr>
        <w:tc>
          <w:tcPr>
            <w:tcW w:w="412" w:type="dxa"/>
            <w:tcMar>
              <w:top w:w="85" w:type="dxa"/>
              <w:left w:w="57" w:type="dxa"/>
              <w:bottom w:w="85" w:type="dxa"/>
              <w:right w:w="57" w:type="dxa"/>
            </w:tcMar>
          </w:tcPr>
          <w:p w14:paraId="246FFC7D"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2.</w:t>
            </w:r>
          </w:p>
        </w:tc>
        <w:tc>
          <w:tcPr>
            <w:tcW w:w="9244" w:type="dxa"/>
            <w:gridSpan w:val="3"/>
            <w:tcMar>
              <w:top w:w="85" w:type="dxa"/>
              <w:left w:w="57" w:type="dxa"/>
              <w:bottom w:w="85" w:type="dxa"/>
              <w:right w:w="57" w:type="dxa"/>
            </w:tcMar>
          </w:tcPr>
          <w:p w14:paraId="77360779" w14:textId="10668ABB"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Analyse any ‘near miss’ accidents that may have been recorded in the incident register or from health and safety meetings</w:t>
            </w:r>
          </w:p>
        </w:tc>
      </w:tr>
    </w:tbl>
    <w:p w14:paraId="2D648882" w14:textId="3B9DB369" w:rsidR="00550908" w:rsidRPr="009736EE" w:rsidRDefault="00550908" w:rsidP="009736EE">
      <w:pPr>
        <w:pStyle w:val="Heading1"/>
        <w:spacing w:before="240" w:after="120"/>
        <w:rPr>
          <w:rFonts w:ascii="Segoe UI Black" w:hAnsi="Segoe UI Black" w:cs="Segoe UI Semilight"/>
        </w:rPr>
      </w:pPr>
      <w:bookmarkStart w:id="10" w:name="_Toc497560907"/>
      <w:r w:rsidRPr="009736EE">
        <w:rPr>
          <w:rFonts w:ascii="Segoe UI Black" w:hAnsi="Segoe UI Black" w:cs="Segoe UI Semilight"/>
        </w:rPr>
        <w:t>Incidents</w:t>
      </w:r>
      <w:bookmarkEnd w:id="10"/>
    </w:p>
    <w:p w14:paraId="2BF89771" w14:textId="48481484" w:rsidR="00550908" w:rsidRPr="00C23BDF" w:rsidRDefault="00BA1617" w:rsidP="00C23BDF">
      <w:pPr>
        <w:spacing w:after="120"/>
        <w:rPr>
          <w:rFonts w:ascii="Segoe UI Semilight" w:hAnsi="Segoe UI Semilight" w:cs="Segoe UI Semilight"/>
        </w:rPr>
      </w:pPr>
      <w:r w:rsidRPr="00C23BDF">
        <w:rPr>
          <w:rFonts w:ascii="Segoe UI Semilight" w:hAnsi="Segoe UI Semilight" w:cs="Segoe UI Semilight"/>
        </w:rPr>
        <w:t xml:space="preserve">An </w:t>
      </w:r>
      <w:r w:rsidRPr="00C23BDF">
        <w:rPr>
          <w:rStyle w:val="IntenseEmphasis"/>
          <w:rFonts w:ascii="Segoe UI Semilight" w:hAnsi="Segoe UI Semilight" w:cs="Segoe UI Semilight"/>
        </w:rPr>
        <w:t>incident</w:t>
      </w:r>
      <w:r w:rsidRPr="00C23BDF">
        <w:rPr>
          <w:rFonts w:ascii="Segoe UI Semilight" w:hAnsi="Segoe UI Semilight" w:cs="Segoe UI Semilight"/>
        </w:rPr>
        <w:t xml:space="preserve"> is an undesired event that occurs within the scope of our work and involves harm or potential harm to a volunteer worker, stallholder, member of the public, partner group member, contractor, or visitor. It also applies when police or fire service are involved</w:t>
      </w:r>
      <w:r w:rsidR="008B0D66" w:rsidRPr="00C23BDF">
        <w:rPr>
          <w:rFonts w:ascii="Segoe UI Semilight" w:hAnsi="Segoe UI Semilight" w:cs="Segoe UI Semilight"/>
        </w:rPr>
        <w:t>,</w:t>
      </w:r>
      <w:r w:rsidRPr="00C23BDF">
        <w:rPr>
          <w:rFonts w:ascii="Segoe UI Semilight" w:hAnsi="Segoe UI Semilight" w:cs="Segoe UI Semilight"/>
        </w:rPr>
        <w:t xml:space="preserve"> or a person's privacy is breached.</w:t>
      </w:r>
    </w:p>
    <w:p w14:paraId="2DD10C28" w14:textId="2ED58C1C" w:rsidR="00BA1617"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t xml:space="preserve">All incidents are to be reported to the </w:t>
      </w:r>
      <w:r w:rsidR="00292A42">
        <w:rPr>
          <w:rFonts w:ascii="Segoe UI Semilight" w:hAnsi="Segoe UI Semilight" w:cs="Segoe UI Semilight"/>
        </w:rPr>
        <w:t>information desk</w:t>
      </w:r>
      <w:r w:rsidRPr="00C23BDF">
        <w:rPr>
          <w:rFonts w:ascii="Segoe UI Semilight" w:hAnsi="Segoe UI Semilight" w:cs="Segoe UI Semilight"/>
        </w:rPr>
        <w:t>, where they will be recorded on an incident card and followed up with the person(s) affected.</w:t>
      </w:r>
    </w:p>
    <w:p w14:paraId="5F3147AF" w14:textId="0E113356" w:rsidR="00B1593D"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t xml:space="preserve">Lost children and the parents of lost children will be directed to the </w:t>
      </w:r>
      <w:r w:rsidR="00292A42">
        <w:rPr>
          <w:rFonts w:ascii="Segoe UI Semilight" w:hAnsi="Segoe UI Semilight" w:cs="Segoe UI Semilight"/>
        </w:rPr>
        <w:t>information desk</w:t>
      </w:r>
      <w:r w:rsidRPr="00C23BDF">
        <w:rPr>
          <w:rFonts w:ascii="Segoe UI Semilight" w:hAnsi="Segoe UI Semilight" w:cs="Segoe UI Semilight"/>
        </w:rPr>
        <w:t xml:space="preserve"> to be reunited.  Children will be asked to confirm the identity of any adult who comes to collect them.</w:t>
      </w:r>
    </w:p>
    <w:p w14:paraId="78CA9395" w14:textId="72D85DF9" w:rsidR="00B1593D"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t xml:space="preserve">Injured people will be directed to the </w:t>
      </w:r>
      <w:r w:rsidR="00292A42">
        <w:rPr>
          <w:rFonts w:ascii="Segoe UI Semilight" w:hAnsi="Segoe UI Semilight" w:cs="Segoe UI Semilight"/>
        </w:rPr>
        <w:t>information desk</w:t>
      </w:r>
      <w:r w:rsidRPr="00C23BDF">
        <w:rPr>
          <w:rFonts w:ascii="Segoe UI Semilight" w:hAnsi="Segoe UI Semilight" w:cs="Segoe UI Semilight"/>
        </w:rPr>
        <w:t xml:space="preserve"> to receive medical attention</w:t>
      </w:r>
      <w:r w:rsidR="00292A42">
        <w:rPr>
          <w:rFonts w:ascii="Segoe UI Semilight" w:hAnsi="Segoe UI Semilight" w:cs="Segoe UI Semilight"/>
        </w:rPr>
        <w:t xml:space="preserve"> from a qualified first aider.</w:t>
      </w:r>
    </w:p>
    <w:p w14:paraId="0F24239F" w14:textId="7320B629" w:rsidR="00550908" w:rsidRPr="009736EE" w:rsidRDefault="00550908" w:rsidP="009736EE">
      <w:pPr>
        <w:pStyle w:val="Heading1"/>
        <w:spacing w:before="240" w:after="120"/>
        <w:rPr>
          <w:rFonts w:ascii="Segoe UI Black" w:hAnsi="Segoe UI Black" w:cs="Segoe UI Semilight"/>
        </w:rPr>
      </w:pPr>
      <w:bookmarkStart w:id="11" w:name="_Toc497560908"/>
      <w:r w:rsidRPr="009736EE">
        <w:rPr>
          <w:rFonts w:ascii="Segoe UI Black" w:hAnsi="Segoe UI Black" w:cs="Segoe UI Semilight"/>
        </w:rPr>
        <w:lastRenderedPageBreak/>
        <w:t>Emergencies</w:t>
      </w:r>
      <w:bookmarkEnd w:id="11"/>
    </w:p>
    <w:p w14:paraId="75C4DCFF" w14:textId="77777777" w:rsidR="00266342" w:rsidRPr="009736EE" w:rsidRDefault="00266342" w:rsidP="009736EE">
      <w:pPr>
        <w:pStyle w:val="Heading2"/>
        <w:spacing w:before="240" w:after="120"/>
        <w:rPr>
          <w:rFonts w:ascii="Segoe UI Black" w:hAnsi="Segoe UI Black" w:cs="Segoe UI Semilight"/>
        </w:rPr>
      </w:pPr>
      <w:r w:rsidRPr="009736EE">
        <w:rPr>
          <w:rFonts w:ascii="Segoe UI Black" w:hAnsi="Segoe UI Black" w:cs="Segoe UI Semilight"/>
        </w:rPr>
        <w:t>Roles</w:t>
      </w:r>
    </w:p>
    <w:p w14:paraId="1C5F1880" w14:textId="053626A4"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 xml:space="preserve">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 xml:space="preserve">Fair Convenor will assume the </w:t>
      </w:r>
      <w:r w:rsidR="008B0D66" w:rsidRPr="00C23BDF">
        <w:rPr>
          <w:rFonts w:ascii="Segoe UI Semilight" w:hAnsi="Segoe UI Semilight" w:cs="Segoe UI Semilight"/>
        </w:rPr>
        <w:t xml:space="preserve">role of </w:t>
      </w:r>
      <w:r w:rsidRPr="00C23BDF">
        <w:rPr>
          <w:rFonts w:ascii="Segoe UI Semilight" w:hAnsi="Segoe UI Semilight" w:cs="Segoe UI Semilight"/>
        </w:rPr>
        <w:t xml:space="preserve">Incident Controller in any emergency, with support from the Health and Safety Officer, the Head Marshal, and the </w:t>
      </w:r>
      <w:r w:rsidR="00D77840">
        <w:rPr>
          <w:rFonts w:ascii="Segoe UI Semilight" w:hAnsi="Segoe UI Semilight" w:cs="Segoe UI Semilight"/>
        </w:rPr>
        <w:t>Volunteer Co-ordinator</w:t>
      </w:r>
      <w:r w:rsidRPr="00C23BDF">
        <w:rPr>
          <w:rFonts w:ascii="Segoe UI Semilight" w:hAnsi="Segoe UI Semilight" w:cs="Segoe UI Semilight"/>
        </w:rPr>
        <w:t>.</w:t>
      </w:r>
      <w:r w:rsidR="007940DD" w:rsidRPr="00C23BDF">
        <w:rPr>
          <w:rFonts w:ascii="Segoe UI Semilight" w:hAnsi="Segoe UI Semilight" w:cs="Segoe UI Semilight"/>
        </w:rPr>
        <w:t xml:space="preserve">  The Incident Controller is responsible for coordinating the response of workers, partner groups, and emergency services.</w:t>
      </w:r>
    </w:p>
    <w:p w14:paraId="073BB5B4" w14:textId="5BBFF319"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 xml:space="preserve">The short-term nature of 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 xml:space="preserve">Fair and </w:t>
      </w:r>
      <w:r w:rsidR="008B0D66" w:rsidRPr="00C23BDF">
        <w:rPr>
          <w:rFonts w:ascii="Segoe UI Semilight" w:hAnsi="Segoe UI Semilight" w:cs="Segoe UI Semilight"/>
        </w:rPr>
        <w:t xml:space="preserve">presence of </w:t>
      </w:r>
      <w:r w:rsidRPr="00C23BDF">
        <w:rPr>
          <w:rFonts w:ascii="Segoe UI Semilight" w:hAnsi="Segoe UI Semilight" w:cs="Segoe UI Semilight"/>
        </w:rPr>
        <w:t xml:space="preserve">crowds necessitate a strong partnership the </w:t>
      </w:r>
      <w:r w:rsidR="008B0D66" w:rsidRPr="00C23BDF">
        <w:rPr>
          <w:rFonts w:ascii="Segoe UI Semilight" w:hAnsi="Segoe UI Semilight" w:cs="Segoe UI Semilight"/>
        </w:rPr>
        <w:t xml:space="preserve">Wellington </w:t>
      </w:r>
      <w:r w:rsidR="00FF72A7" w:rsidRPr="00C23BDF">
        <w:rPr>
          <w:rFonts w:ascii="Segoe UI Semilight" w:hAnsi="Segoe UI Semilight" w:cs="Segoe UI Semilight"/>
        </w:rPr>
        <w:t xml:space="preserve">City </w:t>
      </w:r>
      <w:r w:rsidRPr="00C23BDF">
        <w:rPr>
          <w:rFonts w:ascii="Segoe UI Semilight" w:hAnsi="Segoe UI Semilight" w:cs="Segoe UI Semilight"/>
        </w:rPr>
        <w:t xml:space="preserve">Council, NZ Police, NZ Fire Service, and </w:t>
      </w:r>
      <w:r w:rsidR="00FF72A7" w:rsidRPr="00C23BDF">
        <w:rPr>
          <w:rFonts w:ascii="Segoe UI Semilight" w:hAnsi="Segoe UI Semilight" w:cs="Segoe UI Semilight"/>
        </w:rPr>
        <w:t>Wellington Free</w:t>
      </w:r>
      <w:r w:rsidRPr="00C23BDF">
        <w:rPr>
          <w:rFonts w:ascii="Segoe UI Semilight" w:hAnsi="Segoe UI Semilight" w:cs="Segoe UI Semilight"/>
        </w:rPr>
        <w:t xml:space="preserve"> </w:t>
      </w:r>
      <w:r w:rsidR="00FF72A7" w:rsidRPr="00C23BDF">
        <w:rPr>
          <w:rFonts w:ascii="Segoe UI Semilight" w:hAnsi="Segoe UI Semilight" w:cs="Segoe UI Semilight"/>
        </w:rPr>
        <w:t>A</w:t>
      </w:r>
      <w:r w:rsidRPr="00C23BDF">
        <w:rPr>
          <w:rFonts w:ascii="Segoe UI Semilight" w:hAnsi="Segoe UI Semilight" w:cs="Segoe UI Semilight"/>
        </w:rPr>
        <w:t xml:space="preserve">mbulance service.  </w:t>
      </w:r>
      <w:r w:rsidR="00FF72A7" w:rsidRPr="006F4054">
        <w:rPr>
          <w:rFonts w:ascii="Segoe UI Semilight" w:hAnsi="Segoe UI Semilight" w:cs="Segoe UI Semilight"/>
        </w:rPr>
        <w:t>Wellington Free Ambulance</w:t>
      </w:r>
      <w:r w:rsidRPr="006F4054">
        <w:rPr>
          <w:rFonts w:ascii="Segoe UI Semilight" w:hAnsi="Segoe UI Semilight" w:cs="Segoe UI Semilight"/>
        </w:rPr>
        <w:t xml:space="preserve"> will </w:t>
      </w:r>
      <w:r w:rsidR="006F4054" w:rsidRPr="006F4054">
        <w:rPr>
          <w:rFonts w:ascii="Segoe UI Semilight" w:hAnsi="Segoe UI Semilight" w:cs="Segoe UI Semilight"/>
        </w:rPr>
        <w:t xml:space="preserve">not </w:t>
      </w:r>
      <w:r w:rsidRPr="006F4054">
        <w:rPr>
          <w:rFonts w:ascii="Segoe UI Semilight" w:hAnsi="Segoe UI Semilight" w:cs="Segoe UI Semilight"/>
        </w:rPr>
        <w:t>have an ambulance on-site</w:t>
      </w:r>
      <w:r w:rsidR="006F4054">
        <w:rPr>
          <w:rFonts w:ascii="Segoe UI Semilight" w:hAnsi="Segoe UI Semilight" w:cs="Segoe UI Semilight"/>
        </w:rPr>
        <w:t>, but</w:t>
      </w:r>
      <w:r w:rsidRPr="00C23BDF">
        <w:rPr>
          <w:rFonts w:ascii="Segoe UI Semilight" w:hAnsi="Segoe UI Semilight" w:cs="Segoe UI Semilight"/>
        </w:rPr>
        <w:t xml:space="preserve"> space is reserved for emergency services access and parking.</w:t>
      </w:r>
    </w:p>
    <w:p w14:paraId="2C398F1E" w14:textId="2BCF2CBC" w:rsidR="00266342" w:rsidRPr="009736EE" w:rsidRDefault="00266342" w:rsidP="009736EE">
      <w:pPr>
        <w:pStyle w:val="Heading2"/>
        <w:spacing w:before="240" w:after="120"/>
        <w:rPr>
          <w:rFonts w:ascii="Segoe UI Black" w:hAnsi="Segoe UI Black" w:cs="Segoe UI Semilight"/>
        </w:rPr>
      </w:pPr>
      <w:r w:rsidRPr="009736EE">
        <w:rPr>
          <w:rFonts w:ascii="Segoe UI Black" w:hAnsi="Segoe UI Black" w:cs="Segoe UI Semilight"/>
        </w:rPr>
        <w:t>Communication</w:t>
      </w:r>
    </w:p>
    <w:p w14:paraId="5C9667F0" w14:textId="3C56627E"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Communication will be via RT</w:t>
      </w:r>
      <w:r w:rsidR="006245C0" w:rsidRPr="00C23BDF">
        <w:rPr>
          <w:rStyle w:val="FootnoteReference"/>
          <w:rFonts w:ascii="Segoe UI Semilight" w:hAnsi="Segoe UI Semilight" w:cs="Segoe UI Semilight"/>
        </w:rPr>
        <w:footnoteReference w:id="2"/>
      </w:r>
      <w:r w:rsidRPr="00C23BDF">
        <w:rPr>
          <w:rFonts w:ascii="Segoe UI Semilight" w:hAnsi="Segoe UI Semilight" w:cs="Segoe UI Semilight"/>
        </w:rPr>
        <w:t xml:space="preserve"> or cellphone with marshals, via cellphone with partner groups, and via the </w:t>
      </w:r>
      <w:r w:rsidR="00D77840">
        <w:rPr>
          <w:rFonts w:ascii="Segoe UI Semilight" w:hAnsi="Segoe UI Semilight" w:cs="Segoe UI Semilight"/>
        </w:rPr>
        <w:t>speaker system</w:t>
      </w:r>
      <w:r w:rsidRPr="00C23BDF">
        <w:rPr>
          <w:rFonts w:ascii="Segoe UI Semilight" w:hAnsi="Segoe UI Semilight" w:cs="Segoe UI Semilight"/>
        </w:rPr>
        <w:t xml:space="preserve"> with the public.  Marshals will talk directly with stallholders, who will also hear announcements made over the </w:t>
      </w:r>
      <w:r w:rsidR="00D77840">
        <w:rPr>
          <w:rFonts w:ascii="Segoe UI Semilight" w:hAnsi="Segoe UI Semilight" w:cs="Segoe UI Semilight"/>
        </w:rPr>
        <w:t>speaker system</w:t>
      </w:r>
      <w:r w:rsidRPr="00C23BDF">
        <w:rPr>
          <w:rFonts w:ascii="Segoe UI Semilight" w:hAnsi="Segoe UI Semilight" w:cs="Segoe UI Semilight"/>
        </w:rPr>
        <w:t xml:space="preserve">.  The Incident </w:t>
      </w:r>
      <w:r w:rsidR="00D77840">
        <w:rPr>
          <w:rFonts w:ascii="Segoe UI Semilight" w:hAnsi="Segoe UI Semilight" w:cs="Segoe UI Semilight"/>
        </w:rPr>
        <w:t>Controller will have access to the speaker system</w:t>
      </w:r>
      <w:r w:rsidRPr="00C23BDF">
        <w:rPr>
          <w:rFonts w:ascii="Segoe UI Semilight" w:hAnsi="Segoe UI Semilight" w:cs="Segoe UI Semilight"/>
        </w:rPr>
        <w:t>, which may be used to communicate directly to people.</w:t>
      </w:r>
    </w:p>
    <w:p w14:paraId="5BD89E66" w14:textId="69A2DEFD" w:rsidR="001E5941" w:rsidRPr="009736EE" w:rsidRDefault="001E5941" w:rsidP="009736EE">
      <w:pPr>
        <w:pStyle w:val="Heading2"/>
        <w:spacing w:before="240" w:after="120"/>
        <w:rPr>
          <w:rFonts w:ascii="Segoe UI Black" w:hAnsi="Segoe UI Black" w:cs="Segoe UI Semilight"/>
        </w:rPr>
      </w:pPr>
      <w:r w:rsidRPr="009736EE">
        <w:rPr>
          <w:rFonts w:ascii="Segoe UI Black" w:hAnsi="Segoe UI Black" w:cs="Segoe UI Semilight"/>
        </w:rPr>
        <w:t>Provisions</w:t>
      </w:r>
    </w:p>
    <w:p w14:paraId="7C92A9FF" w14:textId="064AAB4B" w:rsidR="00550908" w:rsidRPr="00C23BDF" w:rsidRDefault="00A41D8F" w:rsidP="00C23BDF">
      <w:pPr>
        <w:spacing w:after="120"/>
        <w:rPr>
          <w:rFonts w:ascii="Segoe UI Semilight" w:hAnsi="Segoe UI Semilight" w:cs="Segoe UI Semilight"/>
        </w:rPr>
      </w:pPr>
      <w:r w:rsidRPr="00C23BDF">
        <w:rPr>
          <w:rFonts w:ascii="Segoe UI Semilight" w:hAnsi="Segoe UI Semilight" w:cs="Segoe UI Semilight"/>
        </w:rPr>
        <w:t>The office will hold all contact details for voluntary workers</w:t>
      </w:r>
      <w:r w:rsidR="001237BF" w:rsidRPr="00C23BDF">
        <w:rPr>
          <w:rFonts w:ascii="Segoe UI Semilight" w:hAnsi="Segoe UI Semilight" w:cs="Segoe UI Semilight"/>
        </w:rPr>
        <w:t>, stallholders, partner groups, and contractors.  These will also be available offsite.</w:t>
      </w:r>
    </w:p>
    <w:p w14:paraId="749603CA" w14:textId="5B6A62AB" w:rsidR="001237BF" w:rsidRPr="00C23BDF" w:rsidRDefault="001237BF" w:rsidP="00C23BDF">
      <w:pPr>
        <w:spacing w:after="120"/>
        <w:rPr>
          <w:rFonts w:ascii="Segoe UI Semilight" w:hAnsi="Segoe UI Semilight" w:cs="Segoe UI Semilight"/>
        </w:rPr>
      </w:pPr>
      <w:r w:rsidRPr="00C23BDF">
        <w:rPr>
          <w:rFonts w:ascii="Segoe UI Semilight" w:hAnsi="Segoe UI Semilight" w:cs="Segoe UI Semilight"/>
        </w:rPr>
        <w:t xml:space="preserve">There will be a first aid kit, emergency kit and fire extinguisher at the </w:t>
      </w:r>
      <w:r w:rsidR="00292A42">
        <w:rPr>
          <w:rFonts w:ascii="Segoe UI Semilight" w:hAnsi="Segoe UI Semilight" w:cs="Segoe UI Semilight"/>
        </w:rPr>
        <w:t>information desk</w:t>
      </w:r>
      <w:r w:rsidRPr="00C23BDF">
        <w:rPr>
          <w:rFonts w:ascii="Segoe UI Semilight" w:hAnsi="Segoe UI Semilight" w:cs="Segoe UI Semilight"/>
        </w:rPr>
        <w:t xml:space="preserve">.  The </w:t>
      </w:r>
      <w:r w:rsidR="00292A42">
        <w:rPr>
          <w:rFonts w:ascii="Segoe UI Semilight" w:hAnsi="Segoe UI Semilight" w:cs="Segoe UI Semilight"/>
        </w:rPr>
        <w:t>information desk</w:t>
      </w:r>
      <w:r w:rsidRPr="00C23BDF">
        <w:rPr>
          <w:rFonts w:ascii="Segoe UI Semilight" w:hAnsi="Segoe UI Semilight" w:cs="Segoe UI Semilight"/>
        </w:rPr>
        <w:t xml:space="preserve"> will also hold a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Fair map marked with partner shop</w:t>
      </w:r>
      <w:r w:rsidR="008B0D66" w:rsidRPr="00C23BDF">
        <w:rPr>
          <w:rFonts w:ascii="Segoe UI Semilight" w:hAnsi="Segoe UI Semilight" w:cs="Segoe UI Semilight"/>
        </w:rPr>
        <w:t>s</w:t>
      </w:r>
      <w:r w:rsidRPr="00C23BDF">
        <w:rPr>
          <w:rFonts w:ascii="Segoe UI Semilight" w:hAnsi="Segoe UI Semilight" w:cs="Segoe UI Semilight"/>
        </w:rPr>
        <w:t xml:space="preserve"> that ha</w:t>
      </w:r>
      <w:r w:rsidR="008B0D66" w:rsidRPr="00C23BDF">
        <w:rPr>
          <w:rFonts w:ascii="Segoe UI Semilight" w:hAnsi="Segoe UI Semilight" w:cs="Segoe UI Semilight"/>
        </w:rPr>
        <w:t>ve</w:t>
      </w:r>
      <w:r w:rsidRPr="00C23BDF">
        <w:rPr>
          <w:rFonts w:ascii="Segoe UI Semilight" w:hAnsi="Segoe UI Semilight" w:cs="Segoe UI Semilight"/>
        </w:rPr>
        <w:t xml:space="preserve"> made their fire extinguisher available to 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Fair.</w:t>
      </w:r>
      <w:r w:rsidR="00FF72A7" w:rsidRPr="00C23BDF">
        <w:rPr>
          <w:rFonts w:ascii="Segoe UI Semilight" w:hAnsi="Segoe UI Semilight" w:cs="Segoe UI Semilight"/>
        </w:rPr>
        <w:t xml:space="preserve">  The Khandallah Town Hall also have some basic kit available for use.</w:t>
      </w:r>
    </w:p>
    <w:p w14:paraId="40022565" w14:textId="7ACFF12E" w:rsidR="00C37368" w:rsidRPr="009736EE" w:rsidRDefault="00C37368" w:rsidP="009736EE">
      <w:pPr>
        <w:pStyle w:val="Heading2"/>
        <w:spacing w:before="240" w:after="120"/>
        <w:rPr>
          <w:rFonts w:ascii="Segoe UI Black" w:hAnsi="Segoe UI Black" w:cs="Segoe UI Semilight"/>
        </w:rPr>
      </w:pPr>
      <w:r w:rsidRPr="009736EE">
        <w:rPr>
          <w:rFonts w:ascii="Segoe UI Black" w:hAnsi="Segoe UI Black" w:cs="Segoe UI Semilight"/>
        </w:rPr>
        <w:t>Fire</w:t>
      </w:r>
    </w:p>
    <w:p w14:paraId="6ED0CD10" w14:textId="5DA05E86"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A</w:t>
      </w:r>
      <w:r w:rsidR="00C37368" w:rsidRPr="00C23BDF">
        <w:rPr>
          <w:rFonts w:ascii="Segoe UI Semilight" w:hAnsi="Segoe UI Semilight" w:cs="Segoe UI Semilight"/>
        </w:rPr>
        <w:t>ctivate the alarm of the nearest shop and instruct the shopkeeper to call 111</w:t>
      </w:r>
      <w:r w:rsidRPr="00C23BDF">
        <w:rPr>
          <w:rFonts w:ascii="Segoe UI Semilight" w:hAnsi="Segoe UI Semilight" w:cs="Segoe UI Semilight"/>
        </w:rPr>
        <w:t xml:space="preserve"> on a mobile phone</w:t>
      </w:r>
    </w:p>
    <w:p w14:paraId="5B57D4C0" w14:textId="75E55D9C"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A</w:t>
      </w:r>
      <w:r w:rsidR="00C37368" w:rsidRPr="00C23BDF">
        <w:rPr>
          <w:rFonts w:ascii="Segoe UI Semilight" w:hAnsi="Segoe UI Semilight" w:cs="Segoe UI Semilight"/>
        </w:rPr>
        <w:t>lert the office and request assistance from marshals</w:t>
      </w:r>
    </w:p>
    <w:p w14:paraId="43F75C07" w14:textId="431E56F8"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I</w:t>
      </w:r>
      <w:r w:rsidR="00C37368" w:rsidRPr="00C23BDF">
        <w:rPr>
          <w:rFonts w:ascii="Segoe UI Semilight" w:hAnsi="Segoe UI Semilight" w:cs="Segoe UI Semilight"/>
        </w:rPr>
        <w:t>nstruct everyone to leave the area immediately without stopping to take things with them</w:t>
      </w:r>
    </w:p>
    <w:p w14:paraId="3C95306A" w14:textId="44158EBB"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Instruct people to assemble at the </w:t>
      </w:r>
      <w:r w:rsidR="00736F12" w:rsidRPr="00C23BDF">
        <w:rPr>
          <w:rFonts w:ascii="Segoe UI Semilight" w:hAnsi="Segoe UI Semilight" w:cs="Segoe UI Semilight"/>
        </w:rPr>
        <w:t>New World carpark or the Khandallah Trading Company carpark (accessed from Agra Cres)</w:t>
      </w:r>
    </w:p>
    <w:p w14:paraId="2B803E8D" w14:textId="56AB949C" w:rsidR="00761588" w:rsidRPr="00C23BDF" w:rsidRDefault="00B33C1F"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Other </w:t>
      </w:r>
      <w:r w:rsidR="00761588" w:rsidRPr="00C23BDF">
        <w:rPr>
          <w:rFonts w:ascii="Segoe UI Semilight" w:hAnsi="Segoe UI Semilight" w:cs="Segoe UI Semilight"/>
        </w:rPr>
        <w:t xml:space="preserve">Marshals </w:t>
      </w:r>
      <w:r w:rsidR="004603DC" w:rsidRPr="00C23BDF">
        <w:rPr>
          <w:rFonts w:ascii="Segoe UI Semilight" w:hAnsi="Segoe UI Semilight" w:cs="Segoe UI Semilight"/>
        </w:rPr>
        <w:t xml:space="preserve">are </w:t>
      </w:r>
      <w:r w:rsidR="00761588" w:rsidRPr="00C23BDF">
        <w:rPr>
          <w:rFonts w:ascii="Segoe UI Semilight" w:hAnsi="Segoe UI Semilight" w:cs="Segoe UI Semilight"/>
        </w:rPr>
        <w:t>to assist to clear the area, prevent people from moving towards the area, and establish contact points at each of the assembly areas</w:t>
      </w:r>
    </w:p>
    <w:p w14:paraId="19BB8EFC" w14:textId="342B042B" w:rsidR="003567B5" w:rsidRPr="00C23BDF" w:rsidRDefault="003567B5"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Once evacuation is underway, the </w:t>
      </w:r>
      <w:r w:rsidR="00292A42">
        <w:rPr>
          <w:rFonts w:ascii="Segoe UI Semilight" w:hAnsi="Segoe UI Semilight" w:cs="Segoe UI Semilight"/>
        </w:rPr>
        <w:t>public announcement system</w:t>
      </w:r>
      <w:r w:rsidRPr="00C23BDF">
        <w:rPr>
          <w:rFonts w:ascii="Segoe UI Semilight" w:hAnsi="Segoe UI Semilight" w:cs="Segoe UI Semilight"/>
        </w:rPr>
        <w:t xml:space="preserve"> will be used to inform people of the fire, that evacuation has commenced and the fire service is coming, ask them to remain calm, and advise them that they can connect with people at the assembly points</w:t>
      </w:r>
    </w:p>
    <w:p w14:paraId="720B7349" w14:textId="75758792" w:rsidR="00B33C1F" w:rsidRPr="00C23BDF" w:rsidRDefault="00B33C1F"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If necessary, the </w:t>
      </w:r>
      <w:r w:rsidR="00292A42">
        <w:rPr>
          <w:rFonts w:ascii="Segoe UI Semilight" w:hAnsi="Segoe UI Semilight" w:cs="Segoe UI Semilight"/>
        </w:rPr>
        <w:t>information desk</w:t>
      </w:r>
      <w:r w:rsidRPr="00C23BDF">
        <w:rPr>
          <w:rFonts w:ascii="Segoe UI Semilight" w:hAnsi="Segoe UI Semilight" w:cs="Segoe UI Semilight"/>
        </w:rPr>
        <w:t xml:space="preserve"> will relocate to the New World carpark</w:t>
      </w:r>
    </w:p>
    <w:p w14:paraId="034D0C06" w14:textId="68106E3A"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Remain nearby to ensure everyone leaves, keep the office updated, and to check in (along with the shopkeeper who made the 111 call) with the NZ Fire Service when they arrive</w:t>
      </w:r>
    </w:p>
    <w:p w14:paraId="687BB38E" w14:textId="6FAF0EE9"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lastRenderedPageBreak/>
        <w:t>Have a debrief and complete an incident report after the event</w:t>
      </w:r>
    </w:p>
    <w:p w14:paraId="23670DA6" w14:textId="050B6E00" w:rsidR="00C37368" w:rsidRPr="009736EE" w:rsidRDefault="00C37368" w:rsidP="009736EE">
      <w:pPr>
        <w:pStyle w:val="Heading2"/>
        <w:spacing w:before="240" w:after="120"/>
        <w:rPr>
          <w:rFonts w:ascii="Segoe UI Black" w:hAnsi="Segoe UI Black" w:cs="Segoe UI Semilight"/>
        </w:rPr>
      </w:pPr>
      <w:r w:rsidRPr="009736EE">
        <w:rPr>
          <w:rFonts w:ascii="Segoe UI Black" w:hAnsi="Segoe UI Black" w:cs="Segoe UI Semilight"/>
        </w:rPr>
        <w:t>Earthquake</w:t>
      </w:r>
    </w:p>
    <w:p w14:paraId="2E65B51D" w14:textId="681733D5" w:rsidR="00B33C1F" w:rsidRPr="00C23BDF" w:rsidRDefault="00B33C1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Drop, Cover, Hold</w:t>
      </w:r>
    </w:p>
    <w:p w14:paraId="2202655A" w14:textId="37AB2D7B" w:rsidR="00C37368" w:rsidRPr="00C23BDF" w:rsidRDefault="00445AD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Keep calm and adopt the “turtle” position</w:t>
      </w:r>
      <w:r w:rsidR="00A95136" w:rsidRPr="00C23BDF">
        <w:rPr>
          <w:rFonts w:ascii="Segoe UI Semilight" w:hAnsi="Segoe UI Semilight" w:cs="Segoe UI Semilight"/>
        </w:rPr>
        <w:t xml:space="preserve"> – if possible next to a </w:t>
      </w:r>
      <w:r w:rsidR="00B33C1F" w:rsidRPr="00C23BDF">
        <w:rPr>
          <w:rFonts w:ascii="Segoe UI Semilight" w:hAnsi="Segoe UI Semilight" w:cs="Segoe UI Semilight"/>
        </w:rPr>
        <w:t xml:space="preserve">sturdy </w:t>
      </w:r>
      <w:r w:rsidR="00A95136" w:rsidRPr="00C23BDF">
        <w:rPr>
          <w:rFonts w:ascii="Segoe UI Semilight" w:hAnsi="Segoe UI Semilight" w:cs="Segoe UI Semilight"/>
        </w:rPr>
        <w:t>wall or under a table/doorway, etc.</w:t>
      </w:r>
    </w:p>
    <w:p w14:paraId="579596B5" w14:textId="5CB4B462" w:rsidR="00B33C1F" w:rsidRPr="00C23BDF" w:rsidRDefault="00B33C1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Stay away from windows and masonry</w:t>
      </w:r>
    </w:p>
    <w:p w14:paraId="60198F4D" w14:textId="381F22FB" w:rsidR="00C37368" w:rsidRPr="009736EE" w:rsidRDefault="00C37368" w:rsidP="00C23BDF">
      <w:pPr>
        <w:pStyle w:val="Heading4"/>
        <w:spacing w:before="0" w:after="120"/>
        <w:rPr>
          <w:rFonts w:ascii="Segoe UI Black" w:hAnsi="Segoe UI Black" w:cs="Segoe UI Semilight"/>
        </w:rPr>
      </w:pPr>
      <w:r w:rsidRPr="009736EE">
        <w:rPr>
          <w:rFonts w:ascii="Segoe UI Black" w:hAnsi="Segoe UI Black" w:cs="Segoe UI Semilight"/>
        </w:rPr>
        <w:t>When the shaking stops:</w:t>
      </w:r>
    </w:p>
    <w:p w14:paraId="19047135" w14:textId="2261138A" w:rsidR="00C37368"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 xml:space="preserve">Instruct shopkeepers and stallholders to turn </w:t>
      </w:r>
      <w:r w:rsidR="00C37368" w:rsidRPr="00C23BDF">
        <w:rPr>
          <w:rFonts w:ascii="Segoe UI Semilight" w:hAnsi="Segoe UI Semilight" w:cs="Segoe UI Semilight"/>
        </w:rPr>
        <w:t>off all electrical sources and gas taps</w:t>
      </w:r>
    </w:p>
    <w:p w14:paraId="56AE88F8" w14:textId="475B61C8"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Check for fire or medical emergency and follow the applicable procedures</w:t>
      </w:r>
    </w:p>
    <w:p w14:paraId="75592923" w14:textId="1C2056A8"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 xml:space="preserve">Contact the office to report in about the state of people and property </w:t>
      </w:r>
      <w:r w:rsidR="00B33C1F" w:rsidRPr="00C23BDF">
        <w:rPr>
          <w:rFonts w:ascii="Segoe UI Semilight" w:hAnsi="Segoe UI Semilight" w:cs="Segoe UI Semilight"/>
        </w:rPr>
        <w:t>in your area of operations</w:t>
      </w:r>
    </w:p>
    <w:p w14:paraId="5A9E4125" w14:textId="79A7E762"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The office will check the radio or internet</w:t>
      </w:r>
      <w:r w:rsidR="00FA4405" w:rsidRPr="00C23BDF">
        <w:rPr>
          <w:rFonts w:ascii="Segoe UI Semilight" w:hAnsi="Segoe UI Semilight" w:cs="Segoe UI Semilight"/>
        </w:rPr>
        <w:t xml:space="preserve"> (www.getprepared.org.nz)</w:t>
      </w:r>
      <w:r w:rsidRPr="00C23BDF">
        <w:rPr>
          <w:rFonts w:ascii="Segoe UI Semilight" w:hAnsi="Segoe UI Semilight" w:cs="Segoe UI Semilight"/>
        </w:rPr>
        <w:t xml:space="preserve"> for Civil Defence information and will advise if evacuation is recommended</w:t>
      </w:r>
    </w:p>
    <w:p w14:paraId="29D7BA8E" w14:textId="354BBBFC"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Keep calm, help those who need assistance, and help facilitate evacuation if it is recommended</w:t>
      </w:r>
    </w:p>
    <w:p w14:paraId="4AD2568A" w14:textId="38A33428" w:rsidR="005F2BB0" w:rsidRPr="009736EE" w:rsidRDefault="00FA4405" w:rsidP="00C23BDF">
      <w:pPr>
        <w:pStyle w:val="Heading4"/>
        <w:spacing w:before="0" w:after="120"/>
        <w:rPr>
          <w:rFonts w:ascii="Segoe UI Black" w:hAnsi="Segoe UI Black" w:cs="Segoe UI Semilight"/>
        </w:rPr>
      </w:pPr>
      <w:r w:rsidRPr="009736EE">
        <w:rPr>
          <w:rFonts w:ascii="Segoe UI Black" w:hAnsi="Segoe UI Black" w:cs="Segoe UI Semilight"/>
        </w:rPr>
        <w:t>Community Emergency Hubs are located at:</w:t>
      </w:r>
    </w:p>
    <w:p w14:paraId="6814A1EB" w14:textId="0520D6A7" w:rsidR="00FA4405" w:rsidRPr="00C23BDF" w:rsidRDefault="00B33C1F" w:rsidP="00C23BDF">
      <w:pPr>
        <w:tabs>
          <w:tab w:val="left" w:pos="3119"/>
        </w:tabs>
        <w:spacing w:after="120"/>
        <w:rPr>
          <w:rFonts w:ascii="Segoe UI Semilight" w:hAnsi="Segoe UI Semilight" w:cs="Segoe UI Semilight"/>
        </w:rPr>
      </w:pPr>
      <w:r w:rsidRPr="00C23BDF">
        <w:rPr>
          <w:rFonts w:ascii="Segoe UI Semilight" w:hAnsi="Segoe UI Semilight" w:cs="Segoe UI Semilight"/>
        </w:rPr>
        <w:t xml:space="preserve">Cashmere Avenue </w:t>
      </w:r>
      <w:r w:rsidR="00FA4405" w:rsidRPr="00C23BDF">
        <w:rPr>
          <w:rFonts w:ascii="Segoe UI Semilight" w:hAnsi="Segoe UI Semilight" w:cs="Segoe UI Semilight"/>
        </w:rPr>
        <w:t>School</w:t>
      </w:r>
      <w:r w:rsidR="00FA4405" w:rsidRPr="00C23BDF">
        <w:rPr>
          <w:rFonts w:ascii="Segoe UI Semilight" w:hAnsi="Segoe UI Semilight" w:cs="Segoe UI Semilight"/>
        </w:rPr>
        <w:tab/>
      </w:r>
      <w:r w:rsidRPr="00C23BDF">
        <w:rPr>
          <w:rFonts w:ascii="Segoe UI Semilight" w:hAnsi="Segoe UI Semilight" w:cs="Segoe UI Semilight"/>
        </w:rPr>
        <w:t>110 Cashmere Avenue (</w:t>
      </w:r>
      <w:r w:rsidR="009E70BD">
        <w:rPr>
          <w:rFonts w:ascii="Segoe UI Semilight" w:hAnsi="Segoe UI Semilight" w:cs="Segoe UI Semilight"/>
        </w:rPr>
        <w:t>opposite</w:t>
      </w:r>
      <w:r w:rsidRPr="00C23BDF">
        <w:rPr>
          <w:rFonts w:ascii="Segoe UI Semilight" w:hAnsi="Segoe UI Semilight" w:cs="Segoe UI Semilight"/>
        </w:rPr>
        <w:t xml:space="preserve"> Ranui Cres)</w:t>
      </w:r>
    </w:p>
    <w:p w14:paraId="12338B7B" w14:textId="734E5F64" w:rsidR="00C37368" w:rsidRPr="00C23BDF" w:rsidRDefault="00860835" w:rsidP="00C23BDF">
      <w:pPr>
        <w:pStyle w:val="Heading2"/>
        <w:spacing w:before="0" w:after="120"/>
        <w:rPr>
          <w:rFonts w:ascii="Segoe UI Semilight" w:hAnsi="Segoe UI Semilight" w:cs="Segoe UI Semilight"/>
        </w:rPr>
      </w:pPr>
      <w:r w:rsidRPr="00C23BDF">
        <w:rPr>
          <w:rFonts w:ascii="Segoe UI Semilight" w:hAnsi="Segoe UI Semilight" w:cs="Segoe UI Semilight"/>
          <w:noProof/>
          <w:lang w:eastAsia="en-NZ"/>
        </w:rPr>
        <w:drawing>
          <wp:inline distT="114300" distB="114300" distL="114300" distR="114300" wp14:anchorId="20AE781D" wp14:editId="6042C2E1">
            <wp:extent cx="5486400" cy="2882900"/>
            <wp:effectExtent l="0" t="0" r="0" b="0"/>
            <wp:docPr id="2" name="image01.jpg" descr="Wellington Emergency Radio Frequencies 2016.jpg"/>
            <wp:cNvGraphicFramePr/>
            <a:graphic xmlns:a="http://schemas.openxmlformats.org/drawingml/2006/main">
              <a:graphicData uri="http://schemas.openxmlformats.org/drawingml/2006/picture">
                <pic:pic xmlns:pic="http://schemas.openxmlformats.org/drawingml/2006/picture">
                  <pic:nvPicPr>
                    <pic:cNvPr id="0" name="image01.jpg" descr="Wellington Emergency Radio Frequencies 2016.jpg"/>
                    <pic:cNvPicPr preferRelativeResize="0"/>
                  </pic:nvPicPr>
                  <pic:blipFill>
                    <a:blip r:embed="rId14"/>
                    <a:srcRect/>
                    <a:stretch>
                      <a:fillRect/>
                    </a:stretch>
                  </pic:blipFill>
                  <pic:spPr>
                    <a:xfrm>
                      <a:off x="0" y="0"/>
                      <a:ext cx="5486400" cy="2882900"/>
                    </a:xfrm>
                    <a:prstGeom prst="rect">
                      <a:avLst/>
                    </a:prstGeom>
                    <a:ln/>
                  </pic:spPr>
                </pic:pic>
              </a:graphicData>
            </a:graphic>
          </wp:inline>
        </w:drawing>
      </w:r>
      <w:r w:rsidR="00FA4405" w:rsidRPr="009736EE">
        <w:rPr>
          <w:rFonts w:ascii="Segoe UI Black" w:hAnsi="Segoe UI Black" w:cs="Segoe UI Semilight"/>
        </w:rPr>
        <w:t>Storm/</w:t>
      </w:r>
      <w:r w:rsidR="00C37368" w:rsidRPr="009736EE">
        <w:rPr>
          <w:rFonts w:ascii="Segoe UI Black" w:hAnsi="Segoe UI Black" w:cs="Segoe UI Semilight"/>
        </w:rPr>
        <w:t>Flood</w:t>
      </w:r>
      <w:r w:rsidR="00FA4405" w:rsidRPr="009736EE">
        <w:rPr>
          <w:rFonts w:ascii="Segoe UI Black" w:hAnsi="Segoe UI Black" w:cs="Segoe UI Semilight"/>
        </w:rPr>
        <w:t>ing</w:t>
      </w:r>
      <w:r w:rsidR="003D49A4" w:rsidRPr="009736EE">
        <w:rPr>
          <w:rFonts w:ascii="Segoe UI Black" w:hAnsi="Segoe UI Black" w:cs="Segoe UI Semilight"/>
        </w:rPr>
        <w:t>/Tsunami</w:t>
      </w:r>
    </w:p>
    <w:p w14:paraId="588DC434" w14:textId="0DDA9E4B" w:rsidR="00FA4405" w:rsidRPr="00C23BDF" w:rsidRDefault="00FA4405"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monitor weather and decide if the fair will be closed early</w:t>
      </w:r>
    </w:p>
    <w:p w14:paraId="0C2D2B6E" w14:textId="151BF326" w:rsidR="003D49A4" w:rsidRPr="00C23BDF" w:rsidRDefault="003D49A4"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notify emergency services</w:t>
      </w:r>
    </w:p>
    <w:p w14:paraId="0882AD58" w14:textId="2A1FC5D5" w:rsidR="00FA4405" w:rsidRPr="00C23BDF" w:rsidRDefault="00FA4405"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announce fair closure over the </w:t>
      </w:r>
      <w:r w:rsidR="00292A42">
        <w:rPr>
          <w:rFonts w:ascii="Segoe UI Semilight" w:hAnsi="Segoe UI Semilight" w:cs="Segoe UI Semilight"/>
        </w:rPr>
        <w:t>PA</w:t>
      </w:r>
      <w:r w:rsidR="003D49A4" w:rsidRPr="00C23BDF">
        <w:rPr>
          <w:rFonts w:ascii="Segoe UI Semilight" w:hAnsi="Segoe UI Semilight" w:cs="Segoe UI Semilight"/>
        </w:rPr>
        <w:t xml:space="preserve"> – this will include information about the state of the weather and the timeframe available/required for evacuation</w:t>
      </w:r>
    </w:p>
    <w:p w14:paraId="5E7AB35E" w14:textId="022C5526" w:rsidR="00C37368" w:rsidRPr="00C23BDF" w:rsidRDefault="003D49A4"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Instruct shopkeepers and stallholders to s</w:t>
      </w:r>
      <w:r w:rsidR="00C37368" w:rsidRPr="00C23BDF">
        <w:rPr>
          <w:rFonts w:ascii="Segoe UI Semilight" w:hAnsi="Segoe UI Semilight" w:cs="Segoe UI Semilight"/>
        </w:rPr>
        <w:t>hut off power</w:t>
      </w:r>
      <w:r w:rsidRPr="00C23BDF">
        <w:rPr>
          <w:rFonts w:ascii="Segoe UI Semilight" w:hAnsi="Segoe UI Semilight" w:cs="Segoe UI Semilight"/>
        </w:rPr>
        <w:t>, gas, and water if there is time to do so</w:t>
      </w:r>
    </w:p>
    <w:p w14:paraId="3803F133" w14:textId="77777777" w:rsidR="0016640F" w:rsidRDefault="0016640F">
      <w:pPr>
        <w:rPr>
          <w:rFonts w:ascii="Segoe UI Black" w:eastAsiaTheme="majorEastAsia" w:hAnsi="Segoe UI Black" w:cs="Segoe UI Semilight"/>
          <w:caps/>
          <w:sz w:val="28"/>
          <w:szCs w:val="28"/>
        </w:rPr>
      </w:pPr>
      <w:r>
        <w:rPr>
          <w:rFonts w:ascii="Segoe UI Black" w:hAnsi="Segoe UI Black" w:cs="Segoe UI Semilight"/>
        </w:rPr>
        <w:br w:type="page"/>
      </w:r>
    </w:p>
    <w:p w14:paraId="7C5297D4" w14:textId="2182F529" w:rsidR="00860835" w:rsidRPr="009736EE" w:rsidRDefault="00860835" w:rsidP="00C23BDF">
      <w:pPr>
        <w:pStyle w:val="Heading2"/>
        <w:spacing w:before="0" w:after="120"/>
        <w:rPr>
          <w:rFonts w:ascii="Segoe UI Black" w:hAnsi="Segoe UI Black" w:cs="Segoe UI Semilight"/>
        </w:rPr>
      </w:pPr>
      <w:r w:rsidRPr="009736EE">
        <w:rPr>
          <w:rFonts w:ascii="Segoe UI Black" w:hAnsi="Segoe UI Black" w:cs="Segoe UI Semilight"/>
        </w:rPr>
        <w:lastRenderedPageBreak/>
        <w:t>Medical Emergencies</w:t>
      </w:r>
    </w:p>
    <w:p w14:paraId="0797894B" w14:textId="77777777"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If you are involved in, or are a witness to an immediate medical emergency (e.g. the collapse of a person), firstly ensure your own safety</w:t>
      </w:r>
    </w:p>
    <w:p w14:paraId="5B7ABDAA" w14:textId="6D231495"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 xml:space="preserve">Seek medical assistance immediately, call for an ambulance, and notify the </w:t>
      </w:r>
      <w:r w:rsidR="00292A42">
        <w:rPr>
          <w:rFonts w:ascii="Segoe UI Semilight" w:hAnsi="Segoe UI Semilight" w:cs="Segoe UI Semilight"/>
        </w:rPr>
        <w:t>information desk</w:t>
      </w:r>
    </w:p>
    <w:p w14:paraId="0ECAFE2C" w14:textId="77777777"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Administer first aid treatment only if it is safe to do so, and only in the manner that you have been trained in.</w:t>
      </w:r>
    </w:p>
    <w:p w14:paraId="7595CED5" w14:textId="388FDB46" w:rsidR="00C37368" w:rsidRPr="009736EE" w:rsidRDefault="000F5960" w:rsidP="00C23BDF">
      <w:pPr>
        <w:pStyle w:val="Heading2"/>
        <w:spacing w:before="0" w:after="120"/>
        <w:rPr>
          <w:rFonts w:ascii="Segoe UI Black" w:hAnsi="Segoe UI Black" w:cs="Segoe UI Semilight"/>
        </w:rPr>
      </w:pPr>
      <w:r w:rsidRPr="009736EE">
        <w:rPr>
          <w:rFonts w:ascii="Segoe UI Black" w:hAnsi="Segoe UI Black" w:cs="Segoe UI Semilight"/>
          <w:noProof/>
          <w:lang w:eastAsia="en-NZ"/>
        </w:rPr>
        <mc:AlternateContent>
          <mc:Choice Requires="wps">
            <w:drawing>
              <wp:anchor distT="45720" distB="45720" distL="114300" distR="114300" simplePos="0" relativeHeight="251660288" behindDoc="0" locked="0" layoutInCell="1" allowOverlap="1" wp14:anchorId="2E14C1A7" wp14:editId="5B701343">
                <wp:simplePos x="0" y="0"/>
                <wp:positionH relativeFrom="column">
                  <wp:posOffset>5166360</wp:posOffset>
                </wp:positionH>
                <wp:positionV relativeFrom="paragraph">
                  <wp:posOffset>220345</wp:posOffset>
                </wp:positionV>
                <wp:extent cx="9239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85775"/>
                        </a:xfrm>
                        <a:prstGeom prst="rect">
                          <a:avLst/>
                        </a:prstGeom>
                        <a:noFill/>
                        <a:ln w="9525">
                          <a:noFill/>
                          <a:miter lim="800000"/>
                          <a:headEnd/>
                          <a:tailEnd/>
                        </a:ln>
                      </wps:spPr>
                      <wps:txbx>
                        <w:txbxContent>
                          <w:p w14:paraId="0450EDF3" w14:textId="4A216BDA" w:rsidR="003313A4" w:rsidRPr="00860835" w:rsidRDefault="003313A4" w:rsidP="000F5960">
                            <w:pPr>
                              <w:spacing w:after="60"/>
                              <w:jc w:val="right"/>
                              <w:rPr>
                                <w:i/>
                                <w:smallCaps/>
                                <w:sz w:val="18"/>
                                <w:szCs w:val="18"/>
                              </w:rPr>
                            </w:pPr>
                            <w:r w:rsidRPr="00860835">
                              <w:rPr>
                                <w:i/>
                                <w:smallCaps/>
                                <w:sz w:val="18"/>
                                <w:szCs w:val="18"/>
                              </w:rPr>
                              <w:t>From ACS Crime Report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C1A7" id="_x0000_t202" coordsize="21600,21600" o:spt="202" path="m,l,21600r21600,l21600,xe">
                <v:stroke joinstyle="miter"/>
                <v:path gradientshapeok="t" o:connecttype="rect"/>
              </v:shapetype>
              <v:shape id="Text Box 2" o:spid="_x0000_s1026" type="#_x0000_t202" style="position:absolute;margin-left:406.8pt;margin-top:17.35pt;width:72.7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" filled="f" stroked="f">
                <v:textbox>
                  <w:txbxContent>
                    <w:p w14:paraId="0450EDF3" w14:textId="4A216BDA" w:rsidR="003313A4" w:rsidRPr="00860835" w:rsidRDefault="003313A4" w:rsidP="000F5960">
                      <w:pPr>
                        <w:spacing w:after="60"/>
                        <w:jc w:val="right"/>
                        <w:rPr>
                          <w:i/>
                          <w:smallCaps/>
                          <w:sz w:val="18"/>
                          <w:szCs w:val="18"/>
                        </w:rPr>
                      </w:pPr>
                      <w:r w:rsidRPr="00860835">
                        <w:rPr>
                          <w:i/>
                          <w:smallCaps/>
                          <w:sz w:val="18"/>
                          <w:szCs w:val="18"/>
                        </w:rPr>
                        <w:t>From ACS Crime Report 2016</w:t>
                      </w:r>
                    </w:p>
                  </w:txbxContent>
                </v:textbox>
                <w10:wrap type="square"/>
              </v:shape>
            </w:pict>
          </mc:Fallback>
        </mc:AlternateContent>
      </w:r>
      <w:r w:rsidRPr="009736EE">
        <w:rPr>
          <w:rFonts w:ascii="Segoe UI Black" w:hAnsi="Segoe UI Black" w:cs="Segoe UI Semilight"/>
          <w:noProof/>
          <w:lang w:eastAsia="en-NZ"/>
        </w:rPr>
        <w:drawing>
          <wp:anchor distT="0" distB="0" distL="114300" distR="114300" simplePos="0" relativeHeight="251658240" behindDoc="1" locked="0" layoutInCell="1" allowOverlap="1" wp14:anchorId="3BB94329" wp14:editId="512D58AA">
            <wp:simplePos x="0" y="0"/>
            <wp:positionH relativeFrom="column">
              <wp:posOffset>2680335</wp:posOffset>
            </wp:positionH>
            <wp:positionV relativeFrom="paragraph">
              <wp:posOffset>220345</wp:posOffset>
            </wp:positionV>
            <wp:extent cx="3371850" cy="2969895"/>
            <wp:effectExtent l="0" t="0" r="0" b="1905"/>
            <wp:wrapTight wrapText="bothSides">
              <wp:wrapPolygon edited="0">
                <wp:start x="0" y="0"/>
                <wp:lineTo x="0" y="21475"/>
                <wp:lineTo x="21478" y="21475"/>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2-17.png"/>
                    <pic:cNvPicPr/>
                  </pic:nvPicPr>
                  <pic:blipFill>
                    <a:blip r:embed="rId15">
                      <a:extLst>
                        <a:ext uri="{28A0092B-C50C-407E-A947-70E740481C1C}">
                          <a14:useLocalDpi xmlns:a14="http://schemas.microsoft.com/office/drawing/2010/main" val="0"/>
                        </a:ext>
                      </a:extLst>
                    </a:blip>
                    <a:stretch>
                      <a:fillRect/>
                    </a:stretch>
                  </pic:blipFill>
                  <pic:spPr>
                    <a:xfrm>
                      <a:off x="0" y="0"/>
                      <a:ext cx="3371850" cy="2969895"/>
                    </a:xfrm>
                    <a:prstGeom prst="rect">
                      <a:avLst/>
                    </a:prstGeom>
                  </pic:spPr>
                </pic:pic>
              </a:graphicData>
            </a:graphic>
            <wp14:sizeRelH relativeFrom="page">
              <wp14:pctWidth>0</wp14:pctWidth>
            </wp14:sizeRelH>
            <wp14:sizeRelV relativeFrom="page">
              <wp14:pctHeight>0</wp14:pctHeight>
            </wp14:sizeRelV>
          </wp:anchor>
        </w:drawing>
      </w:r>
      <w:r w:rsidR="003D49A4" w:rsidRPr="009736EE">
        <w:rPr>
          <w:rFonts w:ascii="Segoe UI Black" w:hAnsi="Segoe UI Black" w:cs="Segoe UI Semilight"/>
        </w:rPr>
        <w:t>Threatening Behaviour</w:t>
      </w:r>
    </w:p>
    <w:p w14:paraId="43BD7ADC" w14:textId="609112EC"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K</w:t>
      </w:r>
      <w:r w:rsidR="00C37368" w:rsidRPr="00C23BDF">
        <w:rPr>
          <w:rFonts w:ascii="Segoe UI Semilight" w:hAnsi="Segoe UI Semilight" w:cs="Segoe UI Semilight"/>
        </w:rPr>
        <w:t>eep calm, make no sudden movements</w:t>
      </w:r>
    </w:p>
    <w:p w14:paraId="571F10F4" w14:textId="4E431273"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D</w:t>
      </w:r>
      <w:r w:rsidR="00C37368" w:rsidRPr="00C23BDF">
        <w:rPr>
          <w:rFonts w:ascii="Segoe UI Semilight" w:hAnsi="Segoe UI Semilight" w:cs="Segoe UI Semilight"/>
        </w:rPr>
        <w:t>o what the offender asks</w:t>
      </w:r>
      <w:r w:rsidRPr="00C23BDF">
        <w:rPr>
          <w:rFonts w:ascii="Segoe UI Semilight" w:hAnsi="Segoe UI Semilight" w:cs="Segoe UI Semilight"/>
        </w:rPr>
        <w:t xml:space="preserve"> (as long as this does not place you or others in more danger)</w:t>
      </w:r>
    </w:p>
    <w:p w14:paraId="5DDA41F9" w14:textId="7278FA79"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T</w:t>
      </w:r>
      <w:r w:rsidR="00C37368" w:rsidRPr="00C23BDF">
        <w:rPr>
          <w:rFonts w:ascii="Segoe UI Semilight" w:hAnsi="Segoe UI Semilight" w:cs="Segoe UI Semilight"/>
        </w:rPr>
        <w:t>ry to memorise as many details about the offender as possible</w:t>
      </w:r>
    </w:p>
    <w:p w14:paraId="286B6C18" w14:textId="628B278A" w:rsidR="003D49A4"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Call 111 to n</w:t>
      </w:r>
      <w:r w:rsidR="00C37368" w:rsidRPr="00C23BDF">
        <w:rPr>
          <w:rFonts w:ascii="Segoe UI Semilight" w:hAnsi="Segoe UI Semilight" w:cs="Segoe UI Semilight"/>
        </w:rPr>
        <w:t xml:space="preserve">otify </w:t>
      </w:r>
      <w:r w:rsidR="00DF4736" w:rsidRPr="00C23BDF">
        <w:rPr>
          <w:rFonts w:ascii="Segoe UI Semilight" w:hAnsi="Segoe UI Semilight" w:cs="Segoe UI Semilight"/>
        </w:rPr>
        <w:t>police and</w:t>
      </w:r>
      <w:r w:rsidRPr="00C23BDF">
        <w:rPr>
          <w:rFonts w:ascii="Segoe UI Semilight" w:hAnsi="Segoe UI Semilight" w:cs="Segoe UI Semilight"/>
        </w:rPr>
        <w:t xml:space="preserve"> notify the </w:t>
      </w:r>
      <w:r w:rsidR="00292A42">
        <w:rPr>
          <w:rFonts w:ascii="Segoe UI Semilight" w:hAnsi="Segoe UI Semilight" w:cs="Segoe UI Semilight"/>
        </w:rPr>
        <w:t>information desk</w:t>
      </w:r>
      <w:r w:rsidRPr="00C23BDF">
        <w:rPr>
          <w:rFonts w:ascii="Segoe UI Semilight" w:hAnsi="Segoe UI Semilight" w:cs="Segoe UI Semilight"/>
        </w:rPr>
        <w:t xml:space="preserve"> </w:t>
      </w:r>
      <w:r w:rsidR="00C37368" w:rsidRPr="00C23BDF">
        <w:rPr>
          <w:rFonts w:ascii="Segoe UI Semilight" w:hAnsi="Segoe UI Semilight" w:cs="Segoe UI Semilight"/>
        </w:rPr>
        <w:t>as soon as it is safe to do so.</w:t>
      </w:r>
    </w:p>
    <w:p w14:paraId="3F9FA384" w14:textId="014B87E5" w:rsidR="00C37368" w:rsidRPr="009736EE" w:rsidRDefault="00C37368" w:rsidP="00C23BDF">
      <w:pPr>
        <w:pStyle w:val="Heading2"/>
        <w:spacing w:before="0" w:after="120"/>
        <w:rPr>
          <w:rFonts w:ascii="Segoe UI Black" w:hAnsi="Segoe UI Black" w:cs="Segoe UI Semilight"/>
        </w:rPr>
      </w:pPr>
      <w:r w:rsidRPr="009736EE">
        <w:rPr>
          <w:rFonts w:ascii="Segoe UI Black" w:hAnsi="Segoe UI Black" w:cs="Segoe UI Semilight"/>
        </w:rPr>
        <w:t>Bomb threat</w:t>
      </w:r>
    </w:p>
    <w:p w14:paraId="6A50CC47" w14:textId="4A922518" w:rsidR="00C37368" w:rsidRPr="00C23BDF" w:rsidRDefault="00C37368" w:rsidP="00C23BDF">
      <w:pPr>
        <w:spacing w:after="120"/>
        <w:rPr>
          <w:rFonts w:ascii="Segoe UI Semilight" w:hAnsi="Segoe UI Semilight" w:cs="Segoe UI Semilight"/>
        </w:rPr>
      </w:pPr>
      <w:r w:rsidRPr="00C23BDF">
        <w:rPr>
          <w:rFonts w:ascii="Segoe UI Semilight" w:hAnsi="Segoe UI Semilight" w:cs="Segoe UI Semilight"/>
        </w:rPr>
        <w:t xml:space="preserve">When a bomb threat is received, or a suspicious object is discovered, it must be treated as </w:t>
      </w:r>
      <w:r w:rsidR="000F5960" w:rsidRPr="00C23BDF">
        <w:rPr>
          <w:rFonts w:ascii="Segoe UI Semilight" w:hAnsi="Segoe UI Semilight" w:cs="Segoe UI Semilight"/>
        </w:rPr>
        <w:t>genuine until proven otherwise.</w:t>
      </w:r>
    </w:p>
    <w:p w14:paraId="38B9AB04" w14:textId="51CCD8CC"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Do not touch or move any </w:t>
      </w:r>
      <w:r w:rsidR="000F5960" w:rsidRPr="00C23BDF">
        <w:rPr>
          <w:rFonts w:ascii="Segoe UI Semilight" w:hAnsi="Segoe UI Semilight" w:cs="Segoe UI Semilight"/>
        </w:rPr>
        <w:t>suspicious object</w:t>
      </w:r>
    </w:p>
    <w:p w14:paraId="45E28F85" w14:textId="3548880B" w:rsidR="00C37368" w:rsidRPr="00C23BDF" w:rsidRDefault="000F5960"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Keep calm</w:t>
      </w:r>
    </w:p>
    <w:p w14:paraId="1FA8BDB5" w14:textId="052B54EC"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Keep the p</w:t>
      </w:r>
      <w:r w:rsidR="000F5960" w:rsidRPr="00C23BDF">
        <w:rPr>
          <w:rFonts w:ascii="Segoe UI Semilight" w:hAnsi="Segoe UI Semilight" w:cs="Segoe UI Semilight"/>
        </w:rPr>
        <w:t>erson talking – don’t interrupt</w:t>
      </w:r>
    </w:p>
    <w:p w14:paraId="27827ACF" w14:textId="14AD588A"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Let them feel in charge – keep the pe</w:t>
      </w:r>
      <w:r w:rsidR="000F5960" w:rsidRPr="00C23BDF">
        <w:rPr>
          <w:rFonts w:ascii="Segoe UI Semilight" w:hAnsi="Segoe UI Semilight" w:cs="Segoe UI Semilight"/>
        </w:rPr>
        <w:t>rson on the line, don’t hang up</w:t>
      </w:r>
    </w:p>
    <w:p w14:paraId="000197AB" w14:textId="324CD6A2" w:rsidR="000F5960" w:rsidRPr="00C23BDF" w:rsidRDefault="000F5960"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Attract assistance if possible and have this person alert the office and call for police on 111</w:t>
      </w:r>
    </w:p>
    <w:p w14:paraId="53AE1790" w14:textId="29E2E1EA"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Ask </w:t>
      </w:r>
      <w:r w:rsidR="003D49A4" w:rsidRPr="00C23BDF">
        <w:rPr>
          <w:rFonts w:ascii="Segoe UI Semilight" w:hAnsi="Segoe UI Semilight" w:cs="Segoe UI Semilight"/>
        </w:rPr>
        <w:t xml:space="preserve">about the bomb: where it is, </w:t>
      </w:r>
      <w:r w:rsidR="000F5960" w:rsidRPr="00C23BDF">
        <w:rPr>
          <w:rFonts w:ascii="Segoe UI Semilight" w:hAnsi="Segoe UI Semilight" w:cs="Segoe UI Semilight"/>
        </w:rPr>
        <w:t xml:space="preserve">what it looks like, </w:t>
      </w:r>
      <w:r w:rsidR="003D49A4" w:rsidRPr="00C23BDF">
        <w:rPr>
          <w:rFonts w:ascii="Segoe UI Semilight" w:hAnsi="Segoe UI Semilight" w:cs="Segoe UI Semilight"/>
        </w:rPr>
        <w:t>what will trigger it, when will it explode</w:t>
      </w:r>
    </w:p>
    <w:p w14:paraId="490ADB25" w14:textId="2DC1E355" w:rsidR="003D49A4" w:rsidRPr="00C23BDF" w:rsidRDefault="003D49A4"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Ask about the person: what their name is, where they are</w:t>
      </w:r>
    </w:p>
    <w:p w14:paraId="5CC9615A" w14:textId="7676831A" w:rsidR="001E5941"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Evacuate if directed to do so by the </w:t>
      </w:r>
      <w:r w:rsidR="000F5960" w:rsidRPr="00C23BDF">
        <w:rPr>
          <w:rFonts w:ascii="Segoe UI Semilight" w:hAnsi="Segoe UI Semilight" w:cs="Segoe UI Semilight"/>
        </w:rPr>
        <w:t xml:space="preserve">NZ </w:t>
      </w:r>
      <w:r w:rsidRPr="00C23BDF">
        <w:rPr>
          <w:rFonts w:ascii="Segoe UI Semilight" w:hAnsi="Segoe UI Semilight" w:cs="Segoe UI Semilight"/>
        </w:rPr>
        <w:t>Police (but do not h</w:t>
      </w:r>
      <w:r w:rsidR="000F5960" w:rsidRPr="00C23BDF">
        <w:rPr>
          <w:rFonts w:ascii="Segoe UI Semilight" w:hAnsi="Segoe UI Semilight" w:cs="Segoe UI Semilight"/>
        </w:rPr>
        <w:t>ang the phone up on the caller)</w:t>
      </w:r>
      <w:r w:rsidR="00860835" w:rsidRPr="00C23BDF">
        <w:rPr>
          <w:rFonts w:ascii="Segoe UI Semilight" w:hAnsi="Segoe UI Semilight" w:cs="Segoe UI Semilight"/>
        </w:rPr>
        <w:t>.</w:t>
      </w:r>
    </w:p>
    <w:p w14:paraId="001B59A9" w14:textId="77777777" w:rsidR="003D5C95" w:rsidRPr="009736EE" w:rsidRDefault="003D5C95" w:rsidP="009736EE">
      <w:pPr>
        <w:pStyle w:val="Heading1"/>
        <w:spacing w:before="240" w:after="120"/>
        <w:rPr>
          <w:rFonts w:ascii="Segoe UI Black" w:hAnsi="Segoe UI Black" w:cs="Segoe UI Semilight"/>
        </w:rPr>
      </w:pPr>
      <w:bookmarkStart w:id="12" w:name="_Toc497560909"/>
      <w:r w:rsidRPr="009736EE">
        <w:rPr>
          <w:rFonts w:ascii="Segoe UI Black" w:hAnsi="Segoe UI Black" w:cs="Segoe UI Semilight"/>
        </w:rPr>
        <w:t>Transport and Parking</w:t>
      </w:r>
      <w:bookmarkEnd w:id="12"/>
    </w:p>
    <w:p w14:paraId="344B5979" w14:textId="77777777" w:rsidR="003D5C95" w:rsidRPr="009736EE" w:rsidRDefault="003D5C95" w:rsidP="00C23BDF">
      <w:pPr>
        <w:pStyle w:val="Heading2"/>
        <w:spacing w:before="0" w:after="120"/>
        <w:rPr>
          <w:rFonts w:ascii="Segoe UI Black" w:hAnsi="Segoe UI Black" w:cs="Segoe UI Semilight"/>
        </w:rPr>
      </w:pPr>
      <w:r w:rsidRPr="009736EE">
        <w:rPr>
          <w:rFonts w:ascii="Segoe UI Black" w:hAnsi="Segoe UI Black" w:cs="Segoe UI Semilight"/>
        </w:rPr>
        <w:t>Road Closure</w:t>
      </w:r>
    </w:p>
    <w:p w14:paraId="49B44FD3" w14:textId="583B8FD0"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There will be significant road closures from 6am to 6pm on the day of the fair on </w:t>
      </w:r>
      <w:r w:rsidR="0056479A" w:rsidRPr="00C23BDF">
        <w:rPr>
          <w:rFonts w:ascii="Segoe UI Semilight" w:hAnsi="Segoe UI Semilight" w:cs="Segoe UI Semilight"/>
        </w:rPr>
        <w:t>Ganges Rd</w:t>
      </w:r>
      <w:r w:rsidRPr="00C23BDF">
        <w:rPr>
          <w:rFonts w:ascii="Segoe UI Semilight" w:hAnsi="Segoe UI Semilight" w:cs="Segoe UI Semilight"/>
        </w:rPr>
        <w:t xml:space="preserve">, from </w:t>
      </w:r>
      <w:r w:rsidR="0056479A" w:rsidRPr="00C23BDF">
        <w:rPr>
          <w:rFonts w:ascii="Segoe UI Semilight" w:hAnsi="Segoe UI Semilight" w:cs="Segoe UI Semilight"/>
        </w:rPr>
        <w:t>Agra Cres</w:t>
      </w:r>
      <w:r w:rsidRPr="00C23BDF">
        <w:rPr>
          <w:rFonts w:ascii="Segoe UI Semilight" w:hAnsi="Segoe UI Semilight" w:cs="Segoe UI Semilight"/>
        </w:rPr>
        <w:t xml:space="preserve"> to </w:t>
      </w:r>
      <w:r w:rsidR="0056479A" w:rsidRPr="00C23BDF">
        <w:rPr>
          <w:rFonts w:ascii="Segoe UI Semilight" w:hAnsi="Segoe UI Semilight" w:cs="Segoe UI Semilight"/>
        </w:rPr>
        <w:t xml:space="preserve">Dekka </w:t>
      </w:r>
      <w:r w:rsidRPr="00C23BDF">
        <w:rPr>
          <w:rFonts w:ascii="Segoe UI Semilight" w:hAnsi="Segoe UI Semilight" w:cs="Segoe UI Semilight"/>
        </w:rPr>
        <w:t>St.</w:t>
      </w:r>
    </w:p>
    <w:p w14:paraId="256723DA" w14:textId="3036E45B"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A traffic management plan is lodged with the </w:t>
      </w:r>
      <w:r w:rsidR="0056479A" w:rsidRPr="00C23BDF">
        <w:rPr>
          <w:rFonts w:ascii="Segoe UI Semilight" w:hAnsi="Segoe UI Semilight" w:cs="Segoe UI Semilight"/>
        </w:rPr>
        <w:t xml:space="preserve">Wellington </w:t>
      </w:r>
      <w:r w:rsidRPr="00C23BDF">
        <w:rPr>
          <w:rFonts w:ascii="Segoe UI Semilight" w:hAnsi="Segoe UI Semilight" w:cs="Segoe UI Semilight"/>
        </w:rPr>
        <w:t xml:space="preserve">City Council beforehand by a company with a qualified Site Traffic Management Supervisor (STMS), who also provide all the appropriate road closures, signage and supervision during the day.  Marshals direct stallholders’ vehicles to their sites.  </w:t>
      </w:r>
      <w:r w:rsidR="0056479A" w:rsidRPr="00C23BDF">
        <w:rPr>
          <w:rFonts w:ascii="Segoe UI Semilight" w:hAnsi="Segoe UI Semilight" w:cs="Segoe UI Semilight"/>
        </w:rPr>
        <w:t xml:space="preserve">Wellington </w:t>
      </w:r>
      <w:r w:rsidRPr="00C23BDF">
        <w:rPr>
          <w:rFonts w:ascii="Segoe UI Semilight" w:hAnsi="Segoe UI Semilight" w:cs="Segoe UI Semilight"/>
        </w:rPr>
        <w:t>City Council officers have authority to remove any offending vehicles.</w:t>
      </w:r>
    </w:p>
    <w:p w14:paraId="00D71FA4" w14:textId="77B01549" w:rsidR="003D5C95" w:rsidRPr="00C23BDF" w:rsidRDefault="00E1540F" w:rsidP="00C23BDF">
      <w:pPr>
        <w:spacing w:after="120"/>
        <w:rPr>
          <w:rFonts w:ascii="Segoe UI Semilight" w:hAnsi="Segoe UI Semilight" w:cs="Segoe UI Semilight"/>
        </w:rPr>
      </w:pPr>
      <w:r w:rsidRPr="00C23BDF">
        <w:rPr>
          <w:rFonts w:ascii="Segoe UI Semilight" w:hAnsi="Segoe UI Semilight" w:cs="Segoe UI Semilight"/>
        </w:rPr>
        <w:t>Public are advised by notification published in newspapers, signage, plus posters placed around the greater Khandallah area and local letterbox drop.  Emails have been sent to the following organisations, advising road closure with no throughway</w:t>
      </w:r>
      <w:r w:rsidR="003D5C95" w:rsidRPr="00C23BDF">
        <w:rPr>
          <w:rFonts w:ascii="Segoe UI Semilight" w:hAnsi="Segoe UI Semilight" w:cs="Segoe UI Semilight"/>
        </w:rPr>
        <w:t>:</w:t>
      </w:r>
    </w:p>
    <w:p w14:paraId="65951330"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lastRenderedPageBreak/>
        <w:t>Johnsonville Police Station</w:t>
      </w:r>
    </w:p>
    <w:p w14:paraId="230DFBDF"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t>Wellington Free Ambulance</w:t>
      </w:r>
    </w:p>
    <w:p w14:paraId="6A844EE9"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t>Johnsonville Fire Service</w:t>
      </w:r>
    </w:p>
    <w:p w14:paraId="3F2FA99C" w14:textId="70D4239F" w:rsidR="003D5C95" w:rsidRPr="006F4054" w:rsidRDefault="00E1540F" w:rsidP="00C23BDF">
      <w:pPr>
        <w:pStyle w:val="ListParagraph"/>
        <w:numPr>
          <w:ilvl w:val="1"/>
          <w:numId w:val="1"/>
        </w:numPr>
        <w:spacing w:after="120"/>
        <w:rPr>
          <w:rFonts w:ascii="Segoe UI Semilight" w:hAnsi="Segoe UI Semilight" w:cs="Segoe UI Semilight"/>
        </w:rPr>
      </w:pPr>
      <w:r w:rsidRPr="006F4054">
        <w:rPr>
          <w:rFonts w:ascii="Segoe UI Semilight" w:hAnsi="Segoe UI Semilight" w:cs="Segoe UI Semilight"/>
        </w:rPr>
        <w:t>Greater Wellington Regional Council</w:t>
      </w:r>
    </w:p>
    <w:p w14:paraId="228A96BF" w14:textId="77777777" w:rsidR="003D5C95" w:rsidRPr="009736EE" w:rsidRDefault="003D5C95" w:rsidP="00C23BDF">
      <w:pPr>
        <w:pStyle w:val="Heading2"/>
        <w:spacing w:before="0" w:after="120"/>
        <w:rPr>
          <w:rFonts w:ascii="Segoe UI Black" w:hAnsi="Segoe UI Black" w:cs="Segoe UI Semilight"/>
        </w:rPr>
      </w:pPr>
      <w:r w:rsidRPr="009736EE">
        <w:rPr>
          <w:rFonts w:ascii="Segoe UI Black" w:hAnsi="Segoe UI Black" w:cs="Segoe UI Semilight"/>
        </w:rPr>
        <w:t>Parking</w:t>
      </w:r>
    </w:p>
    <w:p w14:paraId="3041556D" w14:textId="77777777" w:rsidR="00017530" w:rsidRPr="00C23BDF" w:rsidRDefault="00017530" w:rsidP="00C23BDF">
      <w:pPr>
        <w:pStyle w:val="Body"/>
        <w:spacing w:after="120" w:line="240" w:lineRule="auto"/>
        <w:rPr>
          <w:rFonts w:ascii="Segoe UI Semilight" w:hAnsi="Segoe UI Semilight" w:cs="Segoe UI Semilight"/>
        </w:rPr>
      </w:pPr>
      <w:r w:rsidRPr="00C23BDF">
        <w:rPr>
          <w:rFonts w:ascii="Segoe UI Semilight" w:hAnsi="Segoe UI Semilight" w:cs="Segoe UI Semilight"/>
        </w:rPr>
        <w:t>Posters and other public communications will encourage people to take public transport.  Offsite carparks will be available for stallholders.  The volunteer groups who will manage the offsite carparks will be given relevant health and safety guidelines beforehand.</w:t>
      </w:r>
    </w:p>
    <w:p w14:paraId="5A4BA5A3" w14:textId="6213E4E7" w:rsidR="0022480E" w:rsidRPr="00C23BDF" w:rsidRDefault="00017530" w:rsidP="00C23BDF">
      <w:pPr>
        <w:pStyle w:val="Body"/>
        <w:spacing w:after="120" w:line="240" w:lineRule="auto"/>
        <w:rPr>
          <w:rFonts w:ascii="Segoe UI Semilight" w:hAnsi="Segoe UI Semilight" w:cs="Segoe UI Semilight"/>
        </w:rPr>
      </w:pPr>
      <w:r w:rsidRPr="00C23BDF">
        <w:rPr>
          <w:rFonts w:ascii="Segoe UI Semilight" w:hAnsi="Segoe UI Semilight" w:cs="Segoe UI Semilight"/>
        </w:rPr>
        <w:t>Greater Wellington Regional Council will advise bus drivers of the possible route disruption.</w:t>
      </w:r>
    </w:p>
    <w:p w14:paraId="5EEBB88A" w14:textId="77777777" w:rsidR="003D5C95" w:rsidRPr="009736EE" w:rsidRDefault="003D5C95" w:rsidP="009736EE">
      <w:pPr>
        <w:pStyle w:val="Heading1"/>
        <w:spacing w:before="240" w:after="120"/>
        <w:rPr>
          <w:rFonts w:ascii="Segoe UI Black" w:hAnsi="Segoe UI Black" w:cs="Segoe UI Semilight"/>
        </w:rPr>
      </w:pPr>
      <w:bookmarkStart w:id="13" w:name="_Toc497560910"/>
      <w:r w:rsidRPr="009736EE">
        <w:rPr>
          <w:rFonts w:ascii="Segoe UI Black" w:hAnsi="Segoe UI Black" w:cs="Segoe UI Semilight"/>
        </w:rPr>
        <w:t>Relevant Legislation and Guides</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5646"/>
      </w:tblGrid>
      <w:tr w:rsidR="003D5C95" w:rsidRPr="00C23BDF" w14:paraId="1836B2D8" w14:textId="77777777" w:rsidTr="003D5C95">
        <w:tc>
          <w:tcPr>
            <w:tcW w:w="4870" w:type="dxa"/>
          </w:tcPr>
          <w:p w14:paraId="1413774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at Work Act 2015</w:t>
            </w:r>
          </w:p>
          <w:p w14:paraId="49D39CE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at Work Regulations 2016</w:t>
            </w:r>
          </w:p>
          <w:p w14:paraId="5637605F"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Accident Compensation Act 2001</w:t>
            </w:r>
          </w:p>
          <w:p w14:paraId="2579128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Human Rights Act 1993</w:t>
            </w:r>
          </w:p>
          <w:p w14:paraId="30C87BBE"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Privacy Act 1993</w:t>
            </w:r>
          </w:p>
          <w:p w14:paraId="163FF26E"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Smoke-free Environments Act 1990</w:t>
            </w:r>
          </w:p>
          <w:p w14:paraId="2E44279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Smoke-free Environments Regulations 2007</w:t>
            </w:r>
          </w:p>
          <w:p w14:paraId="07AFF6E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Misuse of Drugs Regulations 1977</w:t>
            </w:r>
          </w:p>
          <w:p w14:paraId="04A0632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Civil Defence Emergency Management Act 2002</w:t>
            </w:r>
          </w:p>
          <w:p w14:paraId="1808711D"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Land Transport (Road User) Rule 2004</w:t>
            </w:r>
          </w:p>
          <w:p w14:paraId="16E823E1"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Transport (Vehicle and Driver Registration and Licensing) Act 1986</w:t>
            </w:r>
          </w:p>
          <w:p w14:paraId="62B5270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Food Act 2014</w:t>
            </w:r>
          </w:p>
          <w:p w14:paraId="5AA6616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Electricity (Safety) Regulations 2010</w:t>
            </w:r>
          </w:p>
        </w:tc>
        <w:tc>
          <w:tcPr>
            <w:tcW w:w="4871" w:type="dxa"/>
          </w:tcPr>
          <w:p w14:paraId="3BF27E0F" w14:textId="77777777" w:rsidR="003D5C95" w:rsidRPr="00C23BDF" w:rsidRDefault="00000000" w:rsidP="00C23BDF">
            <w:pPr>
              <w:spacing w:after="120"/>
              <w:rPr>
                <w:rFonts w:ascii="Segoe UI Semilight" w:hAnsi="Segoe UI Semilight" w:cs="Segoe UI Semilight"/>
              </w:rPr>
            </w:pPr>
            <w:hyperlink r:id="rId16" w:history="1">
              <w:r w:rsidR="003D5C95" w:rsidRPr="00C23BDF">
                <w:rPr>
                  <w:rStyle w:val="Hyperlink"/>
                  <w:rFonts w:ascii="Segoe UI Semilight" w:hAnsi="Segoe UI Semilight" w:cs="Segoe UI Semilight"/>
                </w:rPr>
                <w:t>http://www.worksafe.govt.nz/worksafe</w:t>
              </w:r>
            </w:hyperlink>
            <w:r w:rsidR="003D5C95" w:rsidRPr="00C23BDF">
              <w:rPr>
                <w:rFonts w:ascii="Segoe UI Semilight" w:hAnsi="Segoe UI Semilight" w:cs="Segoe UI Semilight"/>
              </w:rPr>
              <w:t xml:space="preserve"> </w:t>
            </w:r>
          </w:p>
          <w:p w14:paraId="60DAEBA6" w14:textId="7719731A"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Occupational Health Guidelines, ACC </w:t>
            </w:r>
            <w:hyperlink r:id="rId17" w:history="1">
              <w:r w:rsidR="00416C79" w:rsidRPr="00C23BDF">
                <w:rPr>
                  <w:rStyle w:val="Hyperlink"/>
                  <w:rFonts w:ascii="Segoe UI Semilight" w:hAnsi="Segoe UI Semilight" w:cs="Segoe UI Semilight"/>
                </w:rPr>
                <w:t>https://www.acc.co.nz/for-business/workplace-health-safety/</w:t>
              </w:r>
            </w:hyperlink>
            <w:r w:rsidR="00416C79" w:rsidRPr="00C23BDF">
              <w:rPr>
                <w:rFonts w:ascii="Segoe UI Semilight" w:hAnsi="Segoe UI Semilight" w:cs="Segoe UI Semilight"/>
              </w:rPr>
              <w:t xml:space="preserve"> </w:t>
            </w:r>
          </w:p>
          <w:p w14:paraId="498F363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How to Implement Safe Workplace Practices (ACC366 2014)</w:t>
            </w:r>
          </w:p>
          <w:p w14:paraId="161FBFF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Management Flowcharts (ACC4440-ACC4445 2014)</w:t>
            </w:r>
          </w:p>
          <w:p w14:paraId="5B13198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Good Governance Practices Guideline for Managing Health and Safety Risks 2013</w:t>
            </w:r>
          </w:p>
          <w:p w14:paraId="06C6300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Police Vetting </w:t>
            </w:r>
            <w:hyperlink r:id="rId18" w:history="1">
              <w:r w:rsidRPr="00C23BDF">
                <w:rPr>
                  <w:rStyle w:val="Hyperlink"/>
                  <w:rFonts w:ascii="Segoe UI Semilight" w:hAnsi="Segoe UI Semilight" w:cs="Segoe UI Semilight"/>
                </w:rPr>
                <w:t>http://www.police.govt.nz/advice/businesses-and-organisations/vetting</w:t>
              </w:r>
            </w:hyperlink>
            <w:r w:rsidRPr="00C23BDF">
              <w:rPr>
                <w:rFonts w:ascii="Segoe UI Semilight" w:hAnsi="Segoe UI Semilight" w:cs="Segoe UI Semilight"/>
              </w:rPr>
              <w:t xml:space="preserve"> </w:t>
            </w:r>
          </w:p>
          <w:p w14:paraId="7C2C241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Help yourself prevent and manage discomfort pain and injury 2009</w:t>
            </w:r>
          </w:p>
          <w:p w14:paraId="4470CFF5"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Stress and How to Handle it, Mental Health Foundation of NZ 2002</w:t>
            </w:r>
          </w:p>
          <w:p w14:paraId="36E6C8F0" w14:textId="1E319EF4"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Bullying, WorkSafe </w:t>
            </w:r>
            <w:hyperlink r:id="rId19" w:history="1">
              <w:r w:rsidR="00416C79" w:rsidRPr="00C23BDF">
                <w:rPr>
                  <w:rStyle w:val="Hyperlink"/>
                  <w:rFonts w:ascii="Segoe UI Semilight" w:hAnsi="Segoe UI Semilight" w:cs="Segoe UI Semilight"/>
                </w:rPr>
                <w:t>http://www.worksafe.govt.nz/worksafe/toolshed/bullying-prevention-toolbox</w:t>
              </w:r>
            </w:hyperlink>
            <w:r w:rsidR="00416C79" w:rsidRPr="00C23BDF">
              <w:rPr>
                <w:rFonts w:ascii="Segoe UI Semilight" w:hAnsi="Segoe UI Semilight" w:cs="Segoe UI Semilight"/>
              </w:rPr>
              <w:t xml:space="preserve"> </w:t>
            </w:r>
          </w:p>
          <w:p w14:paraId="4EB77E5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Emergency Preparedness </w:t>
            </w:r>
            <w:hyperlink r:id="rId20" w:history="1">
              <w:r w:rsidRPr="00C23BDF">
                <w:rPr>
                  <w:rStyle w:val="Hyperlink"/>
                  <w:rFonts w:ascii="Segoe UI Semilight" w:hAnsi="Segoe UI Semilight" w:cs="Segoe UI Semilight"/>
                </w:rPr>
                <w:t>http://civildefence.govt.nz/</w:t>
              </w:r>
            </w:hyperlink>
            <w:r w:rsidRPr="00C23BDF">
              <w:rPr>
                <w:rFonts w:ascii="Segoe UI Semilight" w:hAnsi="Segoe UI Semilight" w:cs="Segoe UI Semilight"/>
              </w:rPr>
              <w:t xml:space="preserve"> </w:t>
            </w:r>
          </w:p>
          <w:p w14:paraId="7076EA08"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Emergency Preparedness </w:t>
            </w:r>
            <w:hyperlink r:id="rId21" w:history="1">
              <w:r w:rsidRPr="00C23BDF">
                <w:rPr>
                  <w:rStyle w:val="Hyperlink"/>
                  <w:rFonts w:ascii="Segoe UI Semilight" w:hAnsi="Segoe UI Semilight" w:cs="Segoe UI Semilight"/>
                </w:rPr>
                <w:t>http://getthru.govt.nz/</w:t>
              </w:r>
            </w:hyperlink>
            <w:r w:rsidRPr="00C23BDF">
              <w:rPr>
                <w:rFonts w:ascii="Segoe UI Semilight" w:hAnsi="Segoe UI Semilight" w:cs="Segoe UI Semilight"/>
              </w:rPr>
              <w:t xml:space="preserve"> </w:t>
            </w:r>
          </w:p>
          <w:p w14:paraId="1CFD1C9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Fire Safety </w:t>
            </w:r>
            <w:hyperlink r:id="rId22" w:history="1">
              <w:r w:rsidRPr="00C23BDF">
                <w:rPr>
                  <w:rStyle w:val="Hyperlink"/>
                  <w:rFonts w:ascii="Segoe UI Semilight" w:hAnsi="Segoe UI Semilight" w:cs="Segoe UI Semilight"/>
                </w:rPr>
                <w:t>http://www.fire.org.nz/</w:t>
              </w:r>
            </w:hyperlink>
            <w:r w:rsidRPr="00C23BDF">
              <w:rPr>
                <w:rFonts w:ascii="Segoe UI Semilight" w:hAnsi="Segoe UI Semilight" w:cs="Segoe UI Semilight"/>
              </w:rPr>
              <w:t xml:space="preserve"> </w:t>
            </w:r>
          </w:p>
          <w:p w14:paraId="353F4F2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Safe Driving Policy </w:t>
            </w:r>
            <w:hyperlink r:id="rId23" w:history="1">
              <w:r w:rsidRPr="00C23BDF">
                <w:rPr>
                  <w:rStyle w:val="Hyperlink"/>
                  <w:rFonts w:ascii="Segoe UI Semilight" w:hAnsi="Segoe UI Semilight" w:cs="Segoe UI Semilight"/>
                </w:rPr>
                <w:t>https://www.nzta.govt.nz/assets/resources/your-safe-driving-policy/docs/safe-driving-policy-booklet.pdf</w:t>
              </w:r>
            </w:hyperlink>
            <w:r w:rsidRPr="00C23BDF">
              <w:rPr>
                <w:rFonts w:ascii="Segoe UI Semilight" w:hAnsi="Segoe UI Semilight" w:cs="Segoe UI Semilight"/>
              </w:rPr>
              <w:t xml:space="preserve"> </w:t>
            </w:r>
          </w:p>
          <w:p w14:paraId="58CBA99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Food Safety, Ministry of Primary Industries </w:t>
            </w:r>
            <w:hyperlink r:id="rId24" w:history="1">
              <w:r w:rsidRPr="00C23BDF">
                <w:rPr>
                  <w:rStyle w:val="Hyperlink"/>
                  <w:rFonts w:ascii="Segoe UI Semilight" w:hAnsi="Segoe UI Semilight" w:cs="Segoe UI Semilight"/>
                </w:rPr>
                <w:t>http://www.mpi.govt.nz/food-safety</w:t>
              </w:r>
            </w:hyperlink>
            <w:r w:rsidRPr="00C23BDF">
              <w:rPr>
                <w:rFonts w:ascii="Segoe UI Semilight" w:hAnsi="Segoe UI Semilight" w:cs="Segoe UI Semilight"/>
              </w:rPr>
              <w:t xml:space="preserve"> </w:t>
            </w:r>
          </w:p>
        </w:tc>
      </w:tr>
    </w:tbl>
    <w:p w14:paraId="56A53A35" w14:textId="219683FC" w:rsidR="0022480E" w:rsidRPr="00C23BDF" w:rsidRDefault="0022480E" w:rsidP="00C23BDF">
      <w:pPr>
        <w:spacing w:after="120"/>
        <w:rPr>
          <w:rFonts w:ascii="Segoe UI Semilight" w:hAnsi="Segoe UI Semilight" w:cs="Segoe UI Semilight"/>
        </w:rPr>
      </w:pPr>
    </w:p>
    <w:p w14:paraId="265220FB" w14:textId="77777777" w:rsidR="0022480E" w:rsidRPr="00C23BDF" w:rsidRDefault="0022480E" w:rsidP="00C23BDF">
      <w:pPr>
        <w:spacing w:after="120"/>
        <w:rPr>
          <w:rFonts w:ascii="Segoe UI Semilight" w:hAnsi="Segoe UI Semilight" w:cs="Segoe UI Semilight"/>
        </w:rPr>
      </w:pPr>
    </w:p>
    <w:p w14:paraId="2AE0FBB7" w14:textId="77777777" w:rsidR="000F64A7" w:rsidRPr="00C23BDF" w:rsidRDefault="000F64A7" w:rsidP="00C23BDF">
      <w:pPr>
        <w:pStyle w:val="Heading2"/>
        <w:spacing w:before="0" w:after="120"/>
        <w:rPr>
          <w:rFonts w:ascii="Segoe UI Semilight" w:hAnsi="Segoe UI Semilight" w:cs="Segoe UI Semilight"/>
        </w:rPr>
      </w:pPr>
      <w:r w:rsidRPr="00C23BDF">
        <w:rPr>
          <w:rFonts w:ascii="Segoe UI Semilight" w:hAnsi="Segoe UI Semilight" w:cs="Segoe UI Semilight"/>
        </w:rPr>
        <w:t>Signed</w:t>
      </w:r>
    </w:p>
    <w:p w14:paraId="1425534E" w14:textId="77777777" w:rsidR="000F64A7" w:rsidRPr="00C23BDF" w:rsidRDefault="000F64A7" w:rsidP="00C23BDF">
      <w:pPr>
        <w:spacing w:after="120"/>
        <w:rPr>
          <w:rFonts w:ascii="Segoe UI Semilight" w:hAnsi="Segoe UI Semilight" w:cs="Segoe UI Semilight"/>
        </w:rPr>
      </w:pPr>
    </w:p>
    <w:p w14:paraId="76F9972C" w14:textId="076DF241" w:rsidR="000F64A7" w:rsidRPr="00C23BDF" w:rsidRDefault="00D47755" w:rsidP="00C23BDF">
      <w:pPr>
        <w:tabs>
          <w:tab w:val="left" w:pos="4962"/>
        </w:tabs>
        <w:spacing w:after="120"/>
        <w:rPr>
          <w:rFonts w:ascii="Segoe UI Semilight" w:hAnsi="Segoe UI Semilight" w:cs="Segoe UI Semilight"/>
        </w:rPr>
      </w:pPr>
      <w:r>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sidR="006257E2">
        <w:rPr>
          <w:rFonts w:ascii="Segoe UI Semilight" w:hAnsi="Segoe UI Semilight" w:cs="Segoe UI Semilight"/>
        </w:rPr>
        <w:t>30 August</w:t>
      </w:r>
      <w:r>
        <w:rPr>
          <w:rFonts w:ascii="Segoe UI Semilight" w:hAnsi="Segoe UI Semilight" w:cs="Segoe UI Semilight"/>
        </w:rPr>
        <w:t xml:space="preserve"> 20</w:t>
      </w:r>
      <w:r w:rsidR="00AE14B5">
        <w:rPr>
          <w:rFonts w:ascii="Segoe UI Semilight" w:hAnsi="Segoe UI Semilight" w:cs="Segoe UI Semilight"/>
        </w:rPr>
        <w:t>2</w:t>
      </w:r>
      <w:r w:rsidR="009913BB">
        <w:rPr>
          <w:rFonts w:ascii="Segoe UI Semilight" w:hAnsi="Segoe UI Semilight" w:cs="Segoe UI Semilight"/>
        </w:rPr>
        <w:t>2</w:t>
      </w:r>
    </w:p>
    <w:p w14:paraId="602969E5" w14:textId="4E19BAC2" w:rsidR="000F64A7" w:rsidRPr="00C23BDF" w:rsidRDefault="000F64A7" w:rsidP="00C23BDF">
      <w:pPr>
        <w:tabs>
          <w:tab w:val="left" w:pos="4962"/>
        </w:tabs>
        <w:spacing w:after="120"/>
        <w:rPr>
          <w:rFonts w:ascii="Segoe UI Semilight" w:hAnsi="Segoe UI Semilight" w:cs="Segoe UI Semilight"/>
        </w:rPr>
      </w:pPr>
      <w:r w:rsidRPr="00C23BDF">
        <w:rPr>
          <w:rFonts w:ascii="Segoe UI Semilight" w:hAnsi="Segoe UI Semilight" w:cs="Segoe UI Semilight"/>
        </w:rPr>
        <w:t>___________________________</w:t>
      </w:r>
      <w:r w:rsidRPr="00C23BDF">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Pr="00C23BDF">
        <w:rPr>
          <w:rFonts w:ascii="Segoe UI Semilight" w:hAnsi="Segoe UI Semilight" w:cs="Segoe UI Semilight"/>
        </w:rPr>
        <w:t>______________</w:t>
      </w:r>
    </w:p>
    <w:p w14:paraId="2FD05A39" w14:textId="1FB9DCD8" w:rsidR="000F64A7" w:rsidRPr="00C23BDF" w:rsidRDefault="00B34D9C" w:rsidP="00C23BDF">
      <w:pPr>
        <w:pStyle w:val="Subtitle"/>
        <w:tabs>
          <w:tab w:val="left" w:pos="4962"/>
        </w:tabs>
        <w:spacing w:after="120"/>
        <w:rPr>
          <w:rFonts w:ascii="Segoe UI Semilight" w:hAnsi="Segoe UI Semilight" w:cs="Segoe UI Semilight"/>
        </w:rPr>
      </w:pPr>
      <w:r>
        <w:rPr>
          <w:rFonts w:ascii="Segoe UI Semilight" w:hAnsi="Segoe UI Semilight" w:cs="Segoe UI Semilight"/>
        </w:rPr>
        <w:t>LION</w:t>
      </w:r>
      <w:r w:rsidR="00C37BB9">
        <w:rPr>
          <w:rFonts w:ascii="Segoe UI Semilight" w:hAnsi="Segoe UI Semilight" w:cs="Segoe UI Semilight"/>
        </w:rPr>
        <w:t>EL NUNNS</w:t>
      </w:r>
      <w:r w:rsidR="006257E2">
        <w:rPr>
          <w:rFonts w:ascii="Segoe UI Semilight" w:hAnsi="Segoe UI Semilight" w:cs="Segoe UI Semilight"/>
        </w:rPr>
        <w:t>,</w:t>
      </w:r>
      <w:r w:rsidR="000F64A7" w:rsidRPr="00C23BDF">
        <w:rPr>
          <w:rFonts w:ascii="Segoe UI Semilight" w:hAnsi="Segoe UI Semilight" w:cs="Segoe UI Semilight"/>
        </w:rPr>
        <w:t xml:space="preserve"> </w:t>
      </w:r>
      <w:r w:rsidR="00D47755">
        <w:rPr>
          <w:rFonts w:ascii="Segoe UI Semilight" w:hAnsi="Segoe UI Semilight" w:cs="Segoe UI Semilight"/>
        </w:rPr>
        <w:t>Fair convener</w:t>
      </w:r>
      <w:r w:rsidR="000F64A7" w:rsidRPr="00C23BDF">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000F64A7" w:rsidRPr="00C23BDF">
        <w:rPr>
          <w:rFonts w:ascii="Segoe UI Semilight" w:hAnsi="Segoe UI Semilight" w:cs="Segoe UI Semilight"/>
        </w:rPr>
        <w:t>Date</w:t>
      </w:r>
    </w:p>
    <w:p w14:paraId="66259262" w14:textId="6C50EF5C" w:rsidR="000F64A7" w:rsidRPr="00C23BDF" w:rsidRDefault="00D47755" w:rsidP="00C23BDF">
      <w:pPr>
        <w:pStyle w:val="Subtitle"/>
        <w:spacing w:after="120"/>
        <w:rPr>
          <w:rFonts w:ascii="Segoe UI Semilight" w:hAnsi="Segoe UI Semilight" w:cs="Segoe UI Semilight"/>
        </w:rPr>
      </w:pPr>
      <w:r w:rsidRPr="00D47755">
        <w:rPr>
          <w:rFonts w:ascii="Segoe UI Semilight" w:hAnsi="Segoe UI Semilight" w:cs="Segoe UI Semilight"/>
        </w:rPr>
        <w:t>Rotary Club of Wellington</w:t>
      </w:r>
      <w:r w:rsidR="00AE14B5">
        <w:rPr>
          <w:rFonts w:ascii="Segoe UI Semilight" w:hAnsi="Segoe UI Semilight" w:cs="Segoe UI Semilight"/>
        </w:rPr>
        <w:t xml:space="preserve"> North</w:t>
      </w:r>
      <w:r w:rsidRPr="00D47755">
        <w:rPr>
          <w:rFonts w:ascii="Segoe UI Semilight" w:hAnsi="Segoe UI Semilight" w:cs="Segoe UI Semilight"/>
        </w:rPr>
        <w:t xml:space="preserve"> Incorporated</w:t>
      </w:r>
    </w:p>
    <w:p w14:paraId="61324925" w14:textId="3AC1E3AF" w:rsidR="003C3739" w:rsidRPr="00C23BDF" w:rsidRDefault="003C3739" w:rsidP="00E801D5">
      <w:pPr>
        <w:spacing w:after="60"/>
        <w:rPr>
          <w:rFonts w:ascii="Segoe UI Semilight" w:hAnsi="Segoe UI Semilight" w:cs="Segoe UI Semilight"/>
        </w:rPr>
      </w:pPr>
    </w:p>
    <w:sectPr w:rsidR="003C3739" w:rsidRPr="00C23BDF" w:rsidSect="00AE14B5">
      <w:headerReference w:type="even" r:id="rId25"/>
      <w:headerReference w:type="default" r:id="rId26"/>
      <w:footerReference w:type="even" r:id="rId27"/>
      <w:footerReference w:type="default" r:id="rId28"/>
      <w:headerReference w:type="first" r:id="rId29"/>
      <w:footerReference w:type="first" r:id="rId30"/>
      <w:pgSz w:w="11906" w:h="16838"/>
      <w:pgMar w:top="993" w:right="1021" w:bottom="1134" w:left="1134" w:header="426"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7428" w14:textId="77777777" w:rsidR="00B20193" w:rsidRDefault="00B20193" w:rsidP="008510E2">
      <w:pPr>
        <w:spacing w:after="0" w:line="240" w:lineRule="auto"/>
      </w:pPr>
      <w:r>
        <w:separator/>
      </w:r>
    </w:p>
  </w:endnote>
  <w:endnote w:type="continuationSeparator" w:id="0">
    <w:p w14:paraId="0400B83F" w14:textId="77777777" w:rsidR="00B20193" w:rsidRDefault="00B20193" w:rsidP="008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sig w:usb0="03000000" w:usb1="00000000" w:usb2="00000000" w:usb3="00000000" w:csb0="00000001" w:csb1="00000000"/>
  </w:font>
  <w:font w:name="SPARCSans-Light">
    <w:altName w:val="Courier New"/>
    <w:charset w:val="00"/>
    <w:family w:val="auto"/>
    <w:pitch w:val="default"/>
    <w:sig w:usb0="03000000" w:usb1="00000000" w:usb2="00000000" w:usb3="00000000" w:csb0="00000001" w:csb1="00000000"/>
  </w:font>
  <w:font w:name="SPARCSans-Roman">
    <w:altName w:val="Courier New"/>
    <w:charset w:val="00"/>
    <w:family w:val="auto"/>
    <w:pitch w:val="default"/>
    <w:sig w:usb0="03000000" w:usb1="00000000" w:usb2="00000000" w:usb3="00000000" w:csb0="00000001" w:csb1="00000000"/>
  </w:font>
  <w:font w:name="SPARCSans-BoldItalic">
    <w:altName w:val="Segoe Print"/>
    <w:charset w:val="00"/>
    <w:family w:val="auto"/>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05C" w14:textId="77777777" w:rsidR="009736EE" w:rsidRDefault="0097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1B6" w14:textId="77F4CEB5" w:rsidR="003313A4" w:rsidRPr="001C2B1E" w:rsidRDefault="003313A4" w:rsidP="001C2B1E">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83238F">
      <w:rPr>
        <w:rFonts w:cstheme="minorHAnsi"/>
        <w:noProof/>
      </w:rPr>
      <w:t>5</w:t>
    </w:r>
    <w:r w:rsidRPr="001C2B1E">
      <w:rPr>
        <w:rFonts w:cstheme="minorHAnsi"/>
        <w:noProof/>
      </w:rPr>
      <w:fldChar w:fldCharType="end"/>
    </w:r>
    <w:r>
      <w:rPr>
        <w:rFonts w:asciiTheme="majorHAnsi" w:hAnsiTheme="majorHAnsi" w:cstheme="majorHAnsi"/>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5C" w14:textId="6D01812C" w:rsidR="003313A4" w:rsidRPr="008510E2" w:rsidRDefault="003313A4" w:rsidP="008510E2">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83238F">
      <w:rPr>
        <w:rFonts w:cstheme="minorHAnsi"/>
        <w:noProof/>
      </w:rPr>
      <w:t>1</w:t>
    </w:r>
    <w:r w:rsidRPr="001C2B1E">
      <w:rPr>
        <w:rFonts w:cstheme="minorHAnsi"/>
        <w:noProof/>
      </w:rPr>
      <w:fldChar w:fldCharType="end"/>
    </w:r>
    <w:r>
      <w:rPr>
        <w:rFonts w:asciiTheme="majorHAnsi" w:hAnsiTheme="majorHAnsi" w:cs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9D34" w14:textId="77777777" w:rsidR="00B20193" w:rsidRDefault="00B20193" w:rsidP="008510E2">
      <w:pPr>
        <w:spacing w:after="0" w:line="240" w:lineRule="auto"/>
      </w:pPr>
      <w:r>
        <w:separator/>
      </w:r>
    </w:p>
  </w:footnote>
  <w:footnote w:type="continuationSeparator" w:id="0">
    <w:p w14:paraId="7B9BB09C" w14:textId="77777777" w:rsidR="00B20193" w:rsidRDefault="00B20193" w:rsidP="008510E2">
      <w:pPr>
        <w:spacing w:after="0" w:line="240" w:lineRule="auto"/>
      </w:pPr>
      <w:r>
        <w:continuationSeparator/>
      </w:r>
    </w:p>
  </w:footnote>
  <w:footnote w:id="1">
    <w:p w14:paraId="46029DE3" w14:textId="77777777" w:rsidR="003313A4" w:rsidRDefault="003313A4" w:rsidP="00960547">
      <w:pPr>
        <w:pStyle w:val="FootnoteText"/>
      </w:pPr>
      <w:r>
        <w:rPr>
          <w:rStyle w:val="FootnoteReference"/>
        </w:rPr>
        <w:footnoteRef/>
      </w:r>
      <w:r>
        <w:t xml:space="preserve"> Table: Adapted from Interaction of people, tasks, and environment for hazard analysis (developed from Hay 1992, and OSH 1991: P10) Likelihood scale.</w:t>
      </w:r>
    </w:p>
  </w:footnote>
  <w:footnote w:id="2">
    <w:p w14:paraId="57B90FE4" w14:textId="1D6FD121" w:rsidR="003313A4" w:rsidRDefault="003313A4">
      <w:pPr>
        <w:pStyle w:val="FootnoteText"/>
      </w:pPr>
      <w:r>
        <w:rPr>
          <w:rStyle w:val="FootnoteReference"/>
        </w:rPr>
        <w:footnoteRef/>
      </w:r>
      <w:r>
        <w:t xml:space="preserve"> An RT (Radio Telephone, or “Walkie Talkie”) is battery operated, so will still work in a power outage.  It is also quicker to use than a cellphone and transmits simultaneously to everyone on the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CCC3" w14:textId="77777777" w:rsidR="009736EE" w:rsidRDefault="0097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FB67" w14:textId="77777777" w:rsidR="009736EE" w:rsidRDefault="00973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5F8" w14:textId="179F02FE" w:rsidR="003313A4" w:rsidRPr="00C11727" w:rsidRDefault="003313A4">
    <w:pPr>
      <w:pStyle w:val="Header"/>
      <w:rPr>
        <w:rFonts w:ascii="Arial" w:hAnsi="Arial" w:cs="Arial"/>
        <w:color w:val="CC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A56"/>
    <w:multiLevelType w:val="hybridMultilevel"/>
    <w:tmpl w:val="2F3690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052CF6"/>
    <w:multiLevelType w:val="hybridMultilevel"/>
    <w:tmpl w:val="0D2A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8259EA"/>
    <w:multiLevelType w:val="hybridMultilevel"/>
    <w:tmpl w:val="75C8D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A302BF"/>
    <w:multiLevelType w:val="hybridMultilevel"/>
    <w:tmpl w:val="137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111020"/>
    <w:multiLevelType w:val="hybridMultilevel"/>
    <w:tmpl w:val="7EFAE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AD7FF9"/>
    <w:multiLevelType w:val="hybridMultilevel"/>
    <w:tmpl w:val="AC084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D8690F"/>
    <w:multiLevelType w:val="hybridMultilevel"/>
    <w:tmpl w:val="446C56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122D3C"/>
    <w:multiLevelType w:val="hybridMultilevel"/>
    <w:tmpl w:val="34C4B7DC"/>
    <w:lvl w:ilvl="0" w:tplc="886298AA">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6E4F5C"/>
    <w:multiLevelType w:val="hybridMultilevel"/>
    <w:tmpl w:val="6D0CE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E13881"/>
    <w:multiLevelType w:val="hybridMultilevel"/>
    <w:tmpl w:val="F6000B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E67D46"/>
    <w:multiLevelType w:val="hybridMultilevel"/>
    <w:tmpl w:val="1A6CEED2"/>
    <w:lvl w:ilvl="0" w:tplc="30BAB646">
      <w:numFmt w:val="bullet"/>
      <w:lvlText w:val=""/>
      <w:lvlJc w:val="left"/>
      <w:pPr>
        <w:ind w:left="1080" w:hanging="72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FB0973"/>
    <w:multiLevelType w:val="hybridMultilevel"/>
    <w:tmpl w:val="0B04F3BC"/>
    <w:lvl w:ilvl="0" w:tplc="74B4BA4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AA66AD"/>
    <w:multiLevelType w:val="hybridMultilevel"/>
    <w:tmpl w:val="81422BFE"/>
    <w:lvl w:ilvl="0" w:tplc="886298AA">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A54907"/>
    <w:multiLevelType w:val="hybridMultilevel"/>
    <w:tmpl w:val="C8529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E84C1E"/>
    <w:multiLevelType w:val="hybridMultilevel"/>
    <w:tmpl w:val="D772B426"/>
    <w:lvl w:ilvl="0" w:tplc="940295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AD3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A15F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10E87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C40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21F2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8A8E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68A1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8C32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940E36"/>
    <w:multiLevelType w:val="hybridMultilevel"/>
    <w:tmpl w:val="227EA7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211" w:hanging="360"/>
      </w:pPr>
      <w:rPr>
        <w:rFonts w:ascii="Courier New" w:hAnsi="Courier New" w:cs="Courier New" w:hint="default"/>
      </w:rPr>
    </w:lvl>
    <w:lvl w:ilvl="2" w:tplc="7CB010FA">
      <w:numFmt w:val="bullet"/>
      <w:lvlText w:val="•"/>
      <w:lvlJc w:val="left"/>
      <w:pPr>
        <w:ind w:left="2520" w:hanging="72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D410AB"/>
    <w:multiLevelType w:val="hybridMultilevel"/>
    <w:tmpl w:val="268660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882257"/>
    <w:multiLevelType w:val="hybridMultilevel"/>
    <w:tmpl w:val="5AEEB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882DF0"/>
    <w:multiLevelType w:val="hybridMultilevel"/>
    <w:tmpl w:val="F5323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995756"/>
    <w:multiLevelType w:val="hybridMultilevel"/>
    <w:tmpl w:val="B1C0C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1314EE"/>
    <w:multiLevelType w:val="hybridMultilevel"/>
    <w:tmpl w:val="234A52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1F73B1"/>
    <w:multiLevelType w:val="hybridMultilevel"/>
    <w:tmpl w:val="4CA00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6F75AF"/>
    <w:multiLevelType w:val="hybridMultilevel"/>
    <w:tmpl w:val="3930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9948D6"/>
    <w:multiLevelType w:val="hybridMultilevel"/>
    <w:tmpl w:val="EA0EC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155359"/>
    <w:multiLevelType w:val="hybridMultilevel"/>
    <w:tmpl w:val="830C0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456CCA"/>
    <w:multiLevelType w:val="hybridMultilevel"/>
    <w:tmpl w:val="C27A7C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226F5B"/>
    <w:multiLevelType w:val="hybridMultilevel"/>
    <w:tmpl w:val="9F143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5E1A58"/>
    <w:multiLevelType w:val="hybridMultilevel"/>
    <w:tmpl w:val="CE787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4F46BED"/>
    <w:multiLevelType w:val="hybridMultilevel"/>
    <w:tmpl w:val="4BE88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54A37D2"/>
    <w:multiLevelType w:val="hybridMultilevel"/>
    <w:tmpl w:val="4BCE6F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C11CF6"/>
    <w:multiLevelType w:val="hybridMultilevel"/>
    <w:tmpl w:val="923A36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6442DE7"/>
    <w:multiLevelType w:val="hybridMultilevel"/>
    <w:tmpl w:val="8806B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5F1897"/>
    <w:multiLevelType w:val="hybridMultilevel"/>
    <w:tmpl w:val="01C675D6"/>
    <w:lvl w:ilvl="0" w:tplc="041CF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C679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C22FE6">
      <w:start w:val="1"/>
      <w:numFmt w:val="bullet"/>
      <w:lvlText w:val="•"/>
      <w:lvlJc w:val="left"/>
      <w:pPr>
        <w:ind w:left="25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6AF9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F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48C7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8005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54FE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126A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A90ECD"/>
    <w:multiLevelType w:val="hybridMultilevel"/>
    <w:tmpl w:val="20604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BC6C0C"/>
    <w:multiLevelType w:val="hybridMultilevel"/>
    <w:tmpl w:val="9D126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2F316D"/>
    <w:multiLevelType w:val="hybridMultilevel"/>
    <w:tmpl w:val="A0C08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3224BD"/>
    <w:multiLevelType w:val="hybridMultilevel"/>
    <w:tmpl w:val="43B61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507CDD"/>
    <w:multiLevelType w:val="hybridMultilevel"/>
    <w:tmpl w:val="FDA66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FB6490"/>
    <w:multiLevelType w:val="hybridMultilevel"/>
    <w:tmpl w:val="6E343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2E0170"/>
    <w:multiLevelType w:val="hybridMultilevel"/>
    <w:tmpl w:val="C90A2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1F158F"/>
    <w:multiLevelType w:val="hybridMultilevel"/>
    <w:tmpl w:val="8DC2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702603">
    <w:abstractNumId w:val="15"/>
  </w:num>
  <w:num w:numId="2" w16cid:durableId="1938175284">
    <w:abstractNumId w:val="10"/>
  </w:num>
  <w:num w:numId="3" w16cid:durableId="1863008148">
    <w:abstractNumId w:val="23"/>
  </w:num>
  <w:num w:numId="4" w16cid:durableId="1802730114">
    <w:abstractNumId w:val="39"/>
  </w:num>
  <w:num w:numId="5" w16cid:durableId="477528009">
    <w:abstractNumId w:val="31"/>
  </w:num>
  <w:num w:numId="6" w16cid:durableId="546533426">
    <w:abstractNumId w:val="33"/>
  </w:num>
  <w:num w:numId="7" w16cid:durableId="1539121013">
    <w:abstractNumId w:val="18"/>
  </w:num>
  <w:num w:numId="8" w16cid:durableId="323897843">
    <w:abstractNumId w:val="1"/>
  </w:num>
  <w:num w:numId="9" w16cid:durableId="32777885">
    <w:abstractNumId w:val="17"/>
  </w:num>
  <w:num w:numId="10" w16cid:durableId="1325546282">
    <w:abstractNumId w:val="35"/>
  </w:num>
  <w:num w:numId="11" w16cid:durableId="1497765588">
    <w:abstractNumId w:val="20"/>
  </w:num>
  <w:num w:numId="12" w16cid:durableId="301816257">
    <w:abstractNumId w:val="7"/>
  </w:num>
  <w:num w:numId="13" w16cid:durableId="1279410889">
    <w:abstractNumId w:val="12"/>
  </w:num>
  <w:num w:numId="14" w16cid:durableId="14311722">
    <w:abstractNumId w:val="0"/>
  </w:num>
  <w:num w:numId="15" w16cid:durableId="540947127">
    <w:abstractNumId w:val="36"/>
  </w:num>
  <w:num w:numId="16" w16cid:durableId="440877199">
    <w:abstractNumId w:val="16"/>
  </w:num>
  <w:num w:numId="17" w16cid:durableId="302545965">
    <w:abstractNumId w:val="9"/>
  </w:num>
  <w:num w:numId="18" w16cid:durableId="2080712560">
    <w:abstractNumId w:val="6"/>
  </w:num>
  <w:num w:numId="19" w16cid:durableId="899907498">
    <w:abstractNumId w:val="11"/>
  </w:num>
  <w:num w:numId="20" w16cid:durableId="558902128">
    <w:abstractNumId w:val="22"/>
  </w:num>
  <w:num w:numId="21" w16cid:durableId="1533036436">
    <w:abstractNumId w:val="34"/>
  </w:num>
  <w:num w:numId="22" w16cid:durableId="470439453">
    <w:abstractNumId w:val="2"/>
  </w:num>
  <w:num w:numId="23" w16cid:durableId="725226204">
    <w:abstractNumId w:val="26"/>
  </w:num>
  <w:num w:numId="24" w16cid:durableId="573591851">
    <w:abstractNumId w:val="19"/>
  </w:num>
  <w:num w:numId="25" w16cid:durableId="1500778016">
    <w:abstractNumId w:val="3"/>
  </w:num>
  <w:num w:numId="26" w16cid:durableId="1422068154">
    <w:abstractNumId w:val="24"/>
  </w:num>
  <w:num w:numId="27" w16cid:durableId="753748005">
    <w:abstractNumId w:val="38"/>
  </w:num>
  <w:num w:numId="28" w16cid:durableId="1631858860">
    <w:abstractNumId w:val="40"/>
  </w:num>
  <w:num w:numId="29" w16cid:durableId="78675478">
    <w:abstractNumId w:val="5"/>
  </w:num>
  <w:num w:numId="30" w16cid:durableId="1697194060">
    <w:abstractNumId w:val="4"/>
  </w:num>
  <w:num w:numId="31" w16cid:durableId="1960409033">
    <w:abstractNumId w:val="37"/>
  </w:num>
  <w:num w:numId="32" w16cid:durableId="918171271">
    <w:abstractNumId w:val="29"/>
  </w:num>
  <w:num w:numId="33" w16cid:durableId="958338838">
    <w:abstractNumId w:val="27"/>
  </w:num>
  <w:num w:numId="34" w16cid:durableId="1633435827">
    <w:abstractNumId w:val="8"/>
  </w:num>
  <w:num w:numId="35" w16cid:durableId="1903712922">
    <w:abstractNumId w:val="30"/>
  </w:num>
  <w:num w:numId="36" w16cid:durableId="1439065695">
    <w:abstractNumId w:val="28"/>
  </w:num>
  <w:num w:numId="37" w16cid:durableId="868761746">
    <w:abstractNumId w:val="25"/>
  </w:num>
  <w:num w:numId="38" w16cid:durableId="1157527520">
    <w:abstractNumId w:val="13"/>
  </w:num>
  <w:num w:numId="39" w16cid:durableId="839854367">
    <w:abstractNumId w:val="21"/>
  </w:num>
  <w:num w:numId="40" w16cid:durableId="499388917">
    <w:abstractNumId w:val="14"/>
  </w:num>
  <w:num w:numId="41" w16cid:durableId="11227285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2"/>
    <w:rsid w:val="00017530"/>
    <w:rsid w:val="0005017F"/>
    <w:rsid w:val="00085B3D"/>
    <w:rsid w:val="000A6CD6"/>
    <w:rsid w:val="000D635F"/>
    <w:rsid w:val="000F5960"/>
    <w:rsid w:val="000F64A7"/>
    <w:rsid w:val="001059F5"/>
    <w:rsid w:val="00120CA8"/>
    <w:rsid w:val="001213FF"/>
    <w:rsid w:val="001237BF"/>
    <w:rsid w:val="00155565"/>
    <w:rsid w:val="00161C47"/>
    <w:rsid w:val="0016640F"/>
    <w:rsid w:val="0019366F"/>
    <w:rsid w:val="001C2B1E"/>
    <w:rsid w:val="001D7F80"/>
    <w:rsid w:val="001E47C6"/>
    <w:rsid w:val="001E5941"/>
    <w:rsid w:val="001E69E5"/>
    <w:rsid w:val="0020590E"/>
    <w:rsid w:val="0021124F"/>
    <w:rsid w:val="00213C9F"/>
    <w:rsid w:val="0022480E"/>
    <w:rsid w:val="002631D8"/>
    <w:rsid w:val="00266342"/>
    <w:rsid w:val="0027378D"/>
    <w:rsid w:val="00276563"/>
    <w:rsid w:val="00281202"/>
    <w:rsid w:val="002843CA"/>
    <w:rsid w:val="00285570"/>
    <w:rsid w:val="00292A42"/>
    <w:rsid w:val="002D2762"/>
    <w:rsid w:val="002D36FA"/>
    <w:rsid w:val="002E43EF"/>
    <w:rsid w:val="002F71F4"/>
    <w:rsid w:val="003313A4"/>
    <w:rsid w:val="003467D0"/>
    <w:rsid w:val="003567B5"/>
    <w:rsid w:val="00386E89"/>
    <w:rsid w:val="003B3CE6"/>
    <w:rsid w:val="003C3739"/>
    <w:rsid w:val="003C397A"/>
    <w:rsid w:val="003D49A4"/>
    <w:rsid w:val="003D5C95"/>
    <w:rsid w:val="003E4885"/>
    <w:rsid w:val="003E68CD"/>
    <w:rsid w:val="003F55F6"/>
    <w:rsid w:val="00416C79"/>
    <w:rsid w:val="00437FAD"/>
    <w:rsid w:val="00445ADF"/>
    <w:rsid w:val="004603DC"/>
    <w:rsid w:val="004721B8"/>
    <w:rsid w:val="00483F90"/>
    <w:rsid w:val="004A7E2A"/>
    <w:rsid w:val="004B60AC"/>
    <w:rsid w:val="004F643F"/>
    <w:rsid w:val="00515FA6"/>
    <w:rsid w:val="005279DD"/>
    <w:rsid w:val="005351BB"/>
    <w:rsid w:val="00541620"/>
    <w:rsid w:val="00541F7E"/>
    <w:rsid w:val="00543030"/>
    <w:rsid w:val="00550908"/>
    <w:rsid w:val="005528B4"/>
    <w:rsid w:val="0056479A"/>
    <w:rsid w:val="00566882"/>
    <w:rsid w:val="00566FD5"/>
    <w:rsid w:val="00574DDE"/>
    <w:rsid w:val="00590D78"/>
    <w:rsid w:val="005E3239"/>
    <w:rsid w:val="005E5B99"/>
    <w:rsid w:val="005F2BB0"/>
    <w:rsid w:val="005F43C2"/>
    <w:rsid w:val="005F5DCA"/>
    <w:rsid w:val="0060630C"/>
    <w:rsid w:val="006245C0"/>
    <w:rsid w:val="006257E2"/>
    <w:rsid w:val="006263CB"/>
    <w:rsid w:val="00647C0B"/>
    <w:rsid w:val="006679EA"/>
    <w:rsid w:val="00676FD6"/>
    <w:rsid w:val="006A25DF"/>
    <w:rsid w:val="006D5155"/>
    <w:rsid w:val="006E5C5F"/>
    <w:rsid w:val="006E7129"/>
    <w:rsid w:val="006F4054"/>
    <w:rsid w:val="006F49B2"/>
    <w:rsid w:val="006F6529"/>
    <w:rsid w:val="007073DC"/>
    <w:rsid w:val="0072078E"/>
    <w:rsid w:val="00736F12"/>
    <w:rsid w:val="00740913"/>
    <w:rsid w:val="00761539"/>
    <w:rsid w:val="00761588"/>
    <w:rsid w:val="007940DD"/>
    <w:rsid w:val="007F3B6F"/>
    <w:rsid w:val="00801E1D"/>
    <w:rsid w:val="00815A37"/>
    <w:rsid w:val="0083238F"/>
    <w:rsid w:val="008510E2"/>
    <w:rsid w:val="008553CA"/>
    <w:rsid w:val="008560F0"/>
    <w:rsid w:val="00860835"/>
    <w:rsid w:val="0086412C"/>
    <w:rsid w:val="00885912"/>
    <w:rsid w:val="008860B4"/>
    <w:rsid w:val="008967AC"/>
    <w:rsid w:val="008B0D66"/>
    <w:rsid w:val="008C74E9"/>
    <w:rsid w:val="008F5785"/>
    <w:rsid w:val="008F5BED"/>
    <w:rsid w:val="00912362"/>
    <w:rsid w:val="00926C75"/>
    <w:rsid w:val="00936E66"/>
    <w:rsid w:val="00947A44"/>
    <w:rsid w:val="00960547"/>
    <w:rsid w:val="009736EE"/>
    <w:rsid w:val="009913BB"/>
    <w:rsid w:val="009919B1"/>
    <w:rsid w:val="009B19C0"/>
    <w:rsid w:val="009E70BD"/>
    <w:rsid w:val="00A25453"/>
    <w:rsid w:val="00A259EE"/>
    <w:rsid w:val="00A41D8F"/>
    <w:rsid w:val="00A95136"/>
    <w:rsid w:val="00AB129D"/>
    <w:rsid w:val="00AE14B5"/>
    <w:rsid w:val="00B1593D"/>
    <w:rsid w:val="00B20193"/>
    <w:rsid w:val="00B33C1F"/>
    <w:rsid w:val="00B34D9C"/>
    <w:rsid w:val="00B84A44"/>
    <w:rsid w:val="00B97FD5"/>
    <w:rsid w:val="00BA1617"/>
    <w:rsid w:val="00BD395B"/>
    <w:rsid w:val="00BE4A1F"/>
    <w:rsid w:val="00BF2989"/>
    <w:rsid w:val="00C11727"/>
    <w:rsid w:val="00C23BDF"/>
    <w:rsid w:val="00C37368"/>
    <w:rsid w:val="00C37BB9"/>
    <w:rsid w:val="00C44B9B"/>
    <w:rsid w:val="00C97902"/>
    <w:rsid w:val="00CA0810"/>
    <w:rsid w:val="00CC1C29"/>
    <w:rsid w:val="00CC6A89"/>
    <w:rsid w:val="00CD27FD"/>
    <w:rsid w:val="00CE2D80"/>
    <w:rsid w:val="00CF4301"/>
    <w:rsid w:val="00D345B7"/>
    <w:rsid w:val="00D47755"/>
    <w:rsid w:val="00D77840"/>
    <w:rsid w:val="00D86591"/>
    <w:rsid w:val="00DA214B"/>
    <w:rsid w:val="00DA5D9C"/>
    <w:rsid w:val="00DC2D46"/>
    <w:rsid w:val="00DC7951"/>
    <w:rsid w:val="00DF4736"/>
    <w:rsid w:val="00E1540F"/>
    <w:rsid w:val="00E234E1"/>
    <w:rsid w:val="00E31834"/>
    <w:rsid w:val="00E37D0B"/>
    <w:rsid w:val="00E41EA8"/>
    <w:rsid w:val="00E50A7F"/>
    <w:rsid w:val="00E60BC0"/>
    <w:rsid w:val="00E801D5"/>
    <w:rsid w:val="00E94869"/>
    <w:rsid w:val="00EB0C85"/>
    <w:rsid w:val="00EB4183"/>
    <w:rsid w:val="00EC4F38"/>
    <w:rsid w:val="00EE511A"/>
    <w:rsid w:val="00F01244"/>
    <w:rsid w:val="00F62C9E"/>
    <w:rsid w:val="00F64311"/>
    <w:rsid w:val="00FA2453"/>
    <w:rsid w:val="00FA4405"/>
    <w:rsid w:val="00FF72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CCEF0"/>
  <w15:chartTrackingRefBased/>
  <w15:docId w15:val="{669DBF9B-6993-43FB-8D68-B4F146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E2"/>
  </w:style>
  <w:style w:type="paragraph" w:styleId="Heading1">
    <w:name w:val="heading 1"/>
    <w:basedOn w:val="Normal"/>
    <w:next w:val="Normal"/>
    <w:link w:val="Heading1Char"/>
    <w:uiPriority w:val="9"/>
    <w:qFormat/>
    <w:rsid w:val="008510E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510E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510E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510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10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10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10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10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10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510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510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510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10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10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10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10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10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10E2"/>
    <w:pPr>
      <w:spacing w:line="240" w:lineRule="auto"/>
    </w:pPr>
    <w:rPr>
      <w:b/>
      <w:bCs/>
      <w:smallCaps/>
      <w:color w:val="595959" w:themeColor="text1" w:themeTint="A6"/>
    </w:rPr>
  </w:style>
  <w:style w:type="paragraph" w:styleId="Title">
    <w:name w:val="Title"/>
    <w:basedOn w:val="Normal"/>
    <w:next w:val="Normal"/>
    <w:link w:val="TitleChar"/>
    <w:uiPriority w:val="10"/>
    <w:qFormat/>
    <w:rsid w:val="008510E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10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10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10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10E2"/>
    <w:rPr>
      <w:b/>
      <w:bCs/>
    </w:rPr>
  </w:style>
  <w:style w:type="character" w:styleId="Emphasis">
    <w:name w:val="Emphasis"/>
    <w:basedOn w:val="DefaultParagraphFont"/>
    <w:uiPriority w:val="20"/>
    <w:qFormat/>
    <w:rsid w:val="008510E2"/>
    <w:rPr>
      <w:i/>
      <w:iCs/>
    </w:rPr>
  </w:style>
  <w:style w:type="paragraph" w:styleId="NoSpacing">
    <w:name w:val="No Spacing"/>
    <w:uiPriority w:val="1"/>
    <w:qFormat/>
    <w:rsid w:val="008510E2"/>
    <w:pPr>
      <w:spacing w:after="0" w:line="240" w:lineRule="auto"/>
    </w:pPr>
  </w:style>
  <w:style w:type="paragraph" w:styleId="Quote">
    <w:name w:val="Quote"/>
    <w:basedOn w:val="Normal"/>
    <w:next w:val="Normal"/>
    <w:link w:val="QuoteChar"/>
    <w:uiPriority w:val="29"/>
    <w:qFormat/>
    <w:rsid w:val="008510E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10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10E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10E2"/>
    <w:rPr>
      <w:color w:val="404040" w:themeColor="text1" w:themeTint="BF"/>
      <w:sz w:val="32"/>
      <w:szCs w:val="32"/>
    </w:rPr>
  </w:style>
  <w:style w:type="character" w:styleId="SubtleEmphasis">
    <w:name w:val="Subtle Emphasis"/>
    <w:basedOn w:val="DefaultParagraphFont"/>
    <w:uiPriority w:val="19"/>
    <w:qFormat/>
    <w:rsid w:val="008510E2"/>
    <w:rPr>
      <w:i/>
      <w:iCs/>
      <w:color w:val="595959" w:themeColor="text1" w:themeTint="A6"/>
    </w:rPr>
  </w:style>
  <w:style w:type="character" w:styleId="IntenseEmphasis">
    <w:name w:val="Intense Emphasis"/>
    <w:basedOn w:val="DefaultParagraphFont"/>
    <w:uiPriority w:val="21"/>
    <w:qFormat/>
    <w:rsid w:val="008510E2"/>
    <w:rPr>
      <w:b/>
      <w:bCs/>
      <w:i/>
      <w:iCs/>
    </w:rPr>
  </w:style>
  <w:style w:type="character" w:styleId="SubtleReference">
    <w:name w:val="Subtle Reference"/>
    <w:basedOn w:val="DefaultParagraphFont"/>
    <w:uiPriority w:val="31"/>
    <w:qFormat/>
    <w:rsid w:val="00851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10E2"/>
    <w:rPr>
      <w:b/>
      <w:bCs/>
      <w:caps w:val="0"/>
      <w:smallCaps/>
      <w:color w:val="auto"/>
      <w:spacing w:val="3"/>
      <w:u w:val="single"/>
    </w:rPr>
  </w:style>
  <w:style w:type="character" w:styleId="BookTitle">
    <w:name w:val="Book Title"/>
    <w:basedOn w:val="DefaultParagraphFont"/>
    <w:uiPriority w:val="33"/>
    <w:qFormat/>
    <w:rsid w:val="008510E2"/>
    <w:rPr>
      <w:b/>
      <w:bCs/>
      <w:smallCaps/>
      <w:spacing w:val="7"/>
    </w:rPr>
  </w:style>
  <w:style w:type="paragraph" w:styleId="TOCHeading">
    <w:name w:val="TOC Heading"/>
    <w:basedOn w:val="Heading1"/>
    <w:next w:val="Normal"/>
    <w:uiPriority w:val="39"/>
    <w:unhideWhenUsed/>
    <w:qFormat/>
    <w:rsid w:val="008510E2"/>
    <w:pPr>
      <w:outlineLvl w:val="9"/>
    </w:pPr>
  </w:style>
  <w:style w:type="paragraph" w:styleId="Header">
    <w:name w:val="header"/>
    <w:basedOn w:val="Normal"/>
    <w:link w:val="HeaderChar"/>
    <w:uiPriority w:val="99"/>
    <w:unhideWhenUsed/>
    <w:rsid w:val="0085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E2"/>
  </w:style>
  <w:style w:type="paragraph" w:styleId="Footer">
    <w:name w:val="footer"/>
    <w:basedOn w:val="Normal"/>
    <w:link w:val="FooterChar"/>
    <w:uiPriority w:val="99"/>
    <w:unhideWhenUsed/>
    <w:rsid w:val="0085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E2"/>
  </w:style>
  <w:style w:type="paragraph" w:styleId="ListParagraph">
    <w:name w:val="List Paragraph"/>
    <w:basedOn w:val="Normal"/>
    <w:qFormat/>
    <w:rsid w:val="002D2762"/>
    <w:pPr>
      <w:ind w:left="720"/>
      <w:contextualSpacing/>
    </w:pPr>
  </w:style>
  <w:style w:type="character" w:styleId="Hyperlink">
    <w:name w:val="Hyperlink"/>
    <w:basedOn w:val="DefaultParagraphFont"/>
    <w:uiPriority w:val="99"/>
    <w:unhideWhenUsed/>
    <w:rsid w:val="00161C47"/>
    <w:rPr>
      <w:color w:val="0000FF" w:themeColor="hyperlink"/>
      <w:u w:val="single"/>
    </w:rPr>
  </w:style>
  <w:style w:type="table" w:styleId="TableGrid">
    <w:name w:val="Table Grid"/>
    <w:basedOn w:val="TableNormal"/>
    <w:uiPriority w:val="59"/>
    <w:rsid w:val="0016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B0C85"/>
    <w:pPr>
      <w:spacing w:after="100"/>
    </w:pPr>
  </w:style>
  <w:style w:type="paragraph" w:styleId="TOC2">
    <w:name w:val="toc 2"/>
    <w:basedOn w:val="Normal"/>
    <w:next w:val="Normal"/>
    <w:autoRedefine/>
    <w:uiPriority w:val="39"/>
    <w:unhideWhenUsed/>
    <w:rsid w:val="00550908"/>
    <w:pPr>
      <w:spacing w:after="100"/>
      <w:ind w:left="220"/>
    </w:pPr>
  </w:style>
  <w:style w:type="paragraph" w:styleId="TOC3">
    <w:name w:val="toc 3"/>
    <w:basedOn w:val="Normal"/>
    <w:next w:val="Normal"/>
    <w:autoRedefine/>
    <w:uiPriority w:val="39"/>
    <w:unhideWhenUsed/>
    <w:rsid w:val="00550908"/>
    <w:pPr>
      <w:spacing w:after="100"/>
      <w:ind w:left="440"/>
    </w:pPr>
    <w:rPr>
      <w:rFonts w:cs="Times New Roman"/>
      <w:lang w:val="en-US"/>
    </w:rPr>
  </w:style>
  <w:style w:type="character" w:styleId="FollowedHyperlink">
    <w:name w:val="FollowedHyperlink"/>
    <w:basedOn w:val="DefaultParagraphFont"/>
    <w:uiPriority w:val="99"/>
    <w:semiHidden/>
    <w:unhideWhenUsed/>
    <w:rsid w:val="003C397A"/>
    <w:rPr>
      <w:color w:val="800080" w:themeColor="followedHyperlink"/>
      <w:u w:val="single"/>
    </w:rPr>
  </w:style>
  <w:style w:type="paragraph" w:styleId="FootnoteText">
    <w:name w:val="footnote text"/>
    <w:basedOn w:val="Normal"/>
    <w:link w:val="FootnoteTextChar"/>
    <w:unhideWhenUsed/>
    <w:rsid w:val="00E94869"/>
    <w:pPr>
      <w:spacing w:after="0" w:line="240" w:lineRule="auto"/>
    </w:pPr>
    <w:rPr>
      <w:sz w:val="20"/>
      <w:szCs w:val="20"/>
    </w:rPr>
  </w:style>
  <w:style w:type="character" w:customStyle="1" w:styleId="FootnoteTextChar">
    <w:name w:val="Footnote Text Char"/>
    <w:basedOn w:val="DefaultParagraphFont"/>
    <w:link w:val="FootnoteText"/>
    <w:rsid w:val="00E94869"/>
    <w:rPr>
      <w:sz w:val="20"/>
      <w:szCs w:val="20"/>
    </w:rPr>
  </w:style>
  <w:style w:type="character" w:styleId="FootnoteReference">
    <w:name w:val="footnote reference"/>
    <w:basedOn w:val="DefaultParagraphFont"/>
    <w:unhideWhenUsed/>
    <w:rsid w:val="00E94869"/>
    <w:rPr>
      <w:vertAlign w:val="superscript"/>
    </w:rPr>
  </w:style>
  <w:style w:type="paragraph" w:customStyle="1" w:styleId="Noparagraphstyle">
    <w:name w:val="[No paragraph style]"/>
    <w:rsid w:val="00960547"/>
    <w:pPr>
      <w:widowControl w:val="0"/>
      <w:autoSpaceDE w:val="0"/>
      <w:autoSpaceDN w:val="0"/>
      <w:adjustRightInd w:val="0"/>
      <w:spacing w:after="200" w:line="288" w:lineRule="auto"/>
      <w:textAlignment w:val="center"/>
    </w:pPr>
    <w:rPr>
      <w:rFonts w:ascii="Times-Roman" w:eastAsia="Times New Roman" w:hAnsi="Times-Roman"/>
      <w:color w:val="000000"/>
      <w:sz w:val="24"/>
      <w:lang w:val="en-GB"/>
    </w:rPr>
  </w:style>
  <w:style w:type="paragraph" w:customStyle="1" w:styleId="TableBodyText">
    <w:name w:val="Table Body Text"/>
    <w:basedOn w:val="BodyText"/>
    <w:rsid w:val="00960547"/>
    <w:pPr>
      <w:widowControl w:val="0"/>
      <w:suppressAutoHyphens/>
      <w:autoSpaceDE w:val="0"/>
      <w:autoSpaceDN w:val="0"/>
      <w:adjustRightInd w:val="0"/>
      <w:spacing w:before="80" w:after="142" w:line="190" w:lineRule="atLeast"/>
      <w:textAlignment w:val="center"/>
    </w:pPr>
    <w:rPr>
      <w:rFonts w:ascii="SPARCSans-Light" w:eastAsia="Times New Roman" w:hAnsi="SPARCSans-Light"/>
      <w:color w:val="000000"/>
      <w:sz w:val="16"/>
      <w:lang w:val="en-GB" w:eastAsia="en-NZ"/>
    </w:rPr>
  </w:style>
  <w:style w:type="paragraph" w:customStyle="1" w:styleId="TableBullet1">
    <w:name w:val="Table Bullet 1"/>
    <w:basedOn w:val="TableBodyText"/>
    <w:rsid w:val="00960547"/>
    <w:pPr>
      <w:tabs>
        <w:tab w:val="left" w:pos="227"/>
      </w:tabs>
      <w:spacing w:after="57"/>
      <w:ind w:left="227" w:hanging="227"/>
    </w:pPr>
  </w:style>
  <w:style w:type="paragraph" w:customStyle="1" w:styleId="TableHeading2">
    <w:name w:val="Table Heading 2"/>
    <w:basedOn w:val="Noparagraphstyle"/>
    <w:rsid w:val="00960547"/>
    <w:pPr>
      <w:tabs>
        <w:tab w:val="left" w:pos="360"/>
      </w:tabs>
      <w:suppressAutoHyphens/>
      <w:spacing w:line="190" w:lineRule="atLeast"/>
    </w:pPr>
    <w:rPr>
      <w:rFonts w:ascii="SPARCSans-Roman" w:hAnsi="SPARCSans-Roman"/>
      <w:color w:val="FFFFFF"/>
      <w:sz w:val="16"/>
    </w:rPr>
  </w:style>
  <w:style w:type="paragraph" w:customStyle="1" w:styleId="TableHeading3">
    <w:name w:val="Table Heading 3"/>
    <w:basedOn w:val="Normal"/>
    <w:rsid w:val="00960547"/>
    <w:pPr>
      <w:widowControl w:val="0"/>
      <w:tabs>
        <w:tab w:val="left" w:pos="360"/>
      </w:tabs>
      <w:suppressAutoHyphens/>
      <w:autoSpaceDE w:val="0"/>
      <w:autoSpaceDN w:val="0"/>
      <w:adjustRightInd w:val="0"/>
      <w:spacing w:after="200" w:line="190" w:lineRule="atLeast"/>
      <w:textAlignment w:val="center"/>
    </w:pPr>
    <w:rPr>
      <w:rFonts w:ascii="SPARCSans-BoldItalic" w:eastAsia="Times New Roman" w:hAnsi="SPARCSans-BoldItalic"/>
      <w:b/>
      <w:color w:val="000000"/>
      <w:sz w:val="16"/>
      <w:lang w:val="en-GB"/>
    </w:rPr>
  </w:style>
  <w:style w:type="paragraph" w:styleId="BodyText">
    <w:name w:val="Body Text"/>
    <w:basedOn w:val="Normal"/>
    <w:link w:val="BodyTextChar"/>
    <w:uiPriority w:val="99"/>
    <w:semiHidden/>
    <w:unhideWhenUsed/>
    <w:rsid w:val="00960547"/>
    <w:pPr>
      <w:spacing w:after="120"/>
    </w:pPr>
  </w:style>
  <w:style w:type="character" w:customStyle="1" w:styleId="BodyTextChar">
    <w:name w:val="Body Text Char"/>
    <w:basedOn w:val="DefaultParagraphFont"/>
    <w:link w:val="BodyText"/>
    <w:uiPriority w:val="99"/>
    <w:semiHidden/>
    <w:rsid w:val="00960547"/>
  </w:style>
  <w:style w:type="paragraph" w:styleId="BalloonText">
    <w:name w:val="Balloon Text"/>
    <w:basedOn w:val="Normal"/>
    <w:link w:val="BalloonTextChar"/>
    <w:uiPriority w:val="99"/>
    <w:semiHidden/>
    <w:unhideWhenUsed/>
    <w:rsid w:val="00801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0810"/>
    <w:rPr>
      <w:color w:val="808080"/>
      <w:shd w:val="clear" w:color="auto" w:fill="E6E6E6"/>
    </w:rPr>
  </w:style>
  <w:style w:type="paragraph" w:customStyle="1" w:styleId="Body">
    <w:name w:val="Body"/>
    <w:rsid w:val="00017530"/>
    <w:pPr>
      <w:pBdr>
        <w:top w:val="nil"/>
        <w:left w:val="nil"/>
        <w:bottom w:val="nil"/>
        <w:right w:val="nil"/>
        <w:between w:val="nil"/>
        <w:bar w:val="nil"/>
      </w:pBdr>
    </w:pPr>
    <w:rPr>
      <w:rFonts w:ascii="Calibri" w:eastAsia="Calibri" w:hAnsi="Calibri" w:cs="Calibri"/>
      <w:color w:val="000000"/>
      <w:u w:color="000000"/>
      <w:bdr w:val="nil"/>
      <w:lang w:val="en-US" w:eastAsia="en-NZ"/>
    </w:rPr>
  </w:style>
  <w:style w:type="character" w:styleId="CommentReference">
    <w:name w:val="annotation reference"/>
    <w:basedOn w:val="DefaultParagraphFont"/>
    <w:uiPriority w:val="99"/>
    <w:semiHidden/>
    <w:unhideWhenUsed/>
    <w:rsid w:val="001E47C6"/>
    <w:rPr>
      <w:sz w:val="16"/>
      <w:szCs w:val="16"/>
    </w:rPr>
  </w:style>
  <w:style w:type="paragraph" w:styleId="CommentText">
    <w:name w:val="annotation text"/>
    <w:basedOn w:val="Normal"/>
    <w:link w:val="CommentTextChar"/>
    <w:uiPriority w:val="99"/>
    <w:semiHidden/>
    <w:unhideWhenUsed/>
    <w:rsid w:val="001E47C6"/>
    <w:pPr>
      <w:spacing w:line="240" w:lineRule="auto"/>
    </w:pPr>
    <w:rPr>
      <w:sz w:val="20"/>
      <w:szCs w:val="20"/>
    </w:rPr>
  </w:style>
  <w:style w:type="character" w:customStyle="1" w:styleId="CommentTextChar">
    <w:name w:val="Comment Text Char"/>
    <w:basedOn w:val="DefaultParagraphFont"/>
    <w:link w:val="CommentText"/>
    <w:uiPriority w:val="99"/>
    <w:semiHidden/>
    <w:rsid w:val="001E47C6"/>
    <w:rPr>
      <w:sz w:val="20"/>
      <w:szCs w:val="20"/>
    </w:rPr>
  </w:style>
  <w:style w:type="paragraph" w:styleId="CommentSubject">
    <w:name w:val="annotation subject"/>
    <w:basedOn w:val="CommentText"/>
    <w:next w:val="CommentText"/>
    <w:link w:val="CommentSubjectChar"/>
    <w:uiPriority w:val="99"/>
    <w:semiHidden/>
    <w:unhideWhenUsed/>
    <w:rsid w:val="001E47C6"/>
    <w:rPr>
      <w:b/>
      <w:bCs/>
    </w:rPr>
  </w:style>
  <w:style w:type="character" w:customStyle="1" w:styleId="CommentSubjectChar">
    <w:name w:val="Comment Subject Char"/>
    <w:basedOn w:val="CommentTextChar"/>
    <w:link w:val="CommentSubject"/>
    <w:uiPriority w:val="99"/>
    <w:semiHidden/>
    <w:rsid w:val="001E4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llington.govt.nz/services/consents-and-licences/food-safety/food-sellers/apply-for-certificate-of-registration" TargetMode="External"/><Relationship Id="rId18" Type="http://schemas.openxmlformats.org/officeDocument/2006/relationships/hyperlink" Target="http://www.police.govt.nz/advice/businesses-and-organisations/vett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getthru.govt.nz/" TargetMode="Externa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yperlink" Target="https://www.acc.co.nz/for-business/workplace-health-safe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safe.govt.nz/worksafe" TargetMode="External"/><Relationship Id="rId20" Type="http://schemas.openxmlformats.org/officeDocument/2006/relationships/hyperlink" Target="http://civildefence.govt.n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andallahfair.nz/" TargetMode="External"/><Relationship Id="rId24" Type="http://schemas.openxmlformats.org/officeDocument/2006/relationships/hyperlink" Target="http://www.mpi.govt.nz/food-safe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nzta.govt.nz/assets/resources/your-safe-driving-policy/docs/safe-driving-policy-booklet.pdf" TargetMode="External"/><Relationship Id="rId28" Type="http://schemas.openxmlformats.org/officeDocument/2006/relationships/footer" Target="footer2.xml"/><Relationship Id="rId10" Type="http://schemas.openxmlformats.org/officeDocument/2006/relationships/hyperlink" Target="http://www.khandallahfair.nz/" TargetMode="External"/><Relationship Id="rId19" Type="http://schemas.openxmlformats.org/officeDocument/2006/relationships/hyperlink" Target="http://www.worksafe.govt.nz/worksafe/toolshed/bullying-prevention-toolbo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handallahfair.nz" TargetMode="External"/><Relationship Id="rId14" Type="http://schemas.openxmlformats.org/officeDocument/2006/relationships/image" Target="media/image2.jpg"/><Relationship Id="rId22" Type="http://schemas.openxmlformats.org/officeDocument/2006/relationships/hyperlink" Target="http://www.fire.org.nz/"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954D-5D01-478B-84E4-41A35B20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Mackay</dc:creator>
  <cp:keywords/>
  <dc:description/>
  <cp:lastModifiedBy>Ross Foubister</cp:lastModifiedBy>
  <cp:revision>4</cp:revision>
  <cp:lastPrinted>2017-11-20T21:40:00Z</cp:lastPrinted>
  <dcterms:created xsi:type="dcterms:W3CDTF">2022-08-20T02:57:00Z</dcterms:created>
  <dcterms:modified xsi:type="dcterms:W3CDTF">2022-08-20T03:06:00Z</dcterms:modified>
</cp:coreProperties>
</file>